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192" w:rsidRPr="00FD12D7" w:rsidRDefault="00FD12D7" w:rsidP="00FD12D7">
      <w:pPr>
        <w:tabs>
          <w:tab w:val="left" w:pos="2100"/>
          <w:tab w:val="right" w:pos="9720"/>
        </w:tabs>
        <w:ind w:right="-648"/>
        <w:rPr>
          <w:rFonts w:ascii="Marianne" w:hAnsi="Marianne"/>
          <w:i/>
          <w:sz w:val="18"/>
        </w:rPr>
      </w:pPr>
      <w:r w:rsidRPr="00FD12D7">
        <w:rPr>
          <w:rFonts w:ascii="Marianne" w:hAnsi="Marianne"/>
          <w:i/>
          <w:sz w:val="18"/>
        </w:rPr>
        <w:t>Référence : décret n°2024-228 relatif à l’accompagnement pédagogique des élèves et au redoublement</w:t>
      </w:r>
      <w:r w:rsidRPr="00FD12D7">
        <w:rPr>
          <w:rFonts w:ascii="Marianne" w:hAnsi="Marianne"/>
          <w:i/>
          <w:sz w:val="18"/>
        </w:rPr>
        <w:tab/>
      </w:r>
    </w:p>
    <w:tbl>
      <w:tblPr>
        <w:tblpPr w:leftFromText="141" w:rightFromText="141" w:vertAnchor="text" w:horzAnchor="page" w:tblpX="705" w:tblpY="140"/>
        <w:tblW w:w="10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0"/>
        <w:gridCol w:w="6300"/>
      </w:tblGrid>
      <w:tr w:rsidR="00FD12D7" w:rsidRPr="00FD12D7" w:rsidTr="00FD12D7">
        <w:trPr>
          <w:trHeight w:val="1020"/>
        </w:trPr>
        <w:tc>
          <w:tcPr>
            <w:tcW w:w="4320" w:type="dxa"/>
            <w:tcBorders>
              <w:bottom w:val="dashed" w:sz="4" w:space="0" w:color="auto"/>
            </w:tcBorders>
            <w:shd w:val="clear" w:color="auto" w:fill="auto"/>
          </w:tcPr>
          <w:p w:rsidR="00FD12D7" w:rsidRPr="00FD12D7" w:rsidRDefault="00FD12D7" w:rsidP="00FD12D7">
            <w:pPr>
              <w:jc w:val="center"/>
              <w:rPr>
                <w:rFonts w:ascii="Marianne" w:hAnsi="Marianne" w:cs="Calibri"/>
                <w:b/>
                <w:smallCaps/>
                <w:sz w:val="22"/>
                <w:szCs w:val="22"/>
              </w:rPr>
            </w:pPr>
            <w:r w:rsidRPr="00FD12D7">
              <w:rPr>
                <w:rFonts w:ascii="Marianne" w:hAnsi="Marianne" w:cs="Calibri"/>
                <w:b/>
                <w:smallCaps/>
                <w:sz w:val="22"/>
                <w:szCs w:val="22"/>
              </w:rPr>
              <w:t>Ecole</w:t>
            </w:r>
          </w:p>
          <w:p w:rsidR="00FD12D7" w:rsidRPr="00FD12D7" w:rsidRDefault="00FD12D7" w:rsidP="00FD12D7">
            <w:pPr>
              <w:rPr>
                <w:rFonts w:ascii="Marianne" w:hAnsi="Marianne" w:cs="Calibri"/>
                <w:b/>
                <w:smallCaps/>
                <w:sz w:val="22"/>
                <w:szCs w:val="22"/>
              </w:rPr>
            </w:pPr>
          </w:p>
          <w:p w:rsidR="00FD12D7" w:rsidRPr="00FD12D7" w:rsidRDefault="00FD12D7" w:rsidP="00FD12D7">
            <w:pPr>
              <w:rPr>
                <w:rFonts w:ascii="Marianne" w:hAnsi="Marianne" w:cs="Calibri"/>
                <w:b/>
                <w:smallCaps/>
                <w:sz w:val="22"/>
                <w:szCs w:val="22"/>
              </w:rPr>
            </w:pPr>
          </w:p>
          <w:p w:rsidR="00FD12D7" w:rsidRPr="00FD12D7" w:rsidRDefault="00FD12D7" w:rsidP="00FD12D7">
            <w:pPr>
              <w:rPr>
                <w:rFonts w:ascii="Marianne" w:hAnsi="Marianne" w:cs="Calibri"/>
                <w:b/>
                <w:smallCaps/>
                <w:sz w:val="22"/>
                <w:szCs w:val="22"/>
              </w:rPr>
            </w:pPr>
          </w:p>
          <w:p w:rsidR="00FD12D7" w:rsidRPr="00FD12D7" w:rsidRDefault="00FD12D7" w:rsidP="00FD12D7">
            <w:pPr>
              <w:rPr>
                <w:rFonts w:ascii="Marianne" w:hAnsi="Marianne" w:cs="Calibri"/>
                <w:b/>
                <w:smallCaps/>
                <w:sz w:val="22"/>
                <w:szCs w:val="22"/>
              </w:rPr>
            </w:pPr>
          </w:p>
        </w:tc>
        <w:tc>
          <w:tcPr>
            <w:tcW w:w="6300" w:type="dxa"/>
            <w:vMerge w:val="restart"/>
            <w:shd w:val="clear" w:color="auto" w:fill="auto"/>
          </w:tcPr>
          <w:p w:rsidR="00FD12D7" w:rsidRPr="00FD12D7" w:rsidRDefault="00FD12D7" w:rsidP="00FD12D7">
            <w:pPr>
              <w:jc w:val="center"/>
              <w:rPr>
                <w:rFonts w:ascii="Marianne" w:hAnsi="Marianne" w:cs="Calibri"/>
                <w:b/>
                <w:smallCaps/>
                <w:sz w:val="22"/>
                <w:szCs w:val="22"/>
              </w:rPr>
            </w:pPr>
            <w:r w:rsidRPr="00FD12D7">
              <w:rPr>
                <w:rFonts w:ascii="Marianne" w:hAnsi="Marianne" w:cs="Calibri"/>
                <w:b/>
                <w:smallCaps/>
                <w:sz w:val="22"/>
                <w:szCs w:val="22"/>
              </w:rPr>
              <w:t>Identification de l’élève</w:t>
            </w:r>
          </w:p>
          <w:p w:rsidR="00FD12D7" w:rsidRPr="00FD12D7" w:rsidRDefault="00FD12D7" w:rsidP="00FD12D7">
            <w:pPr>
              <w:rPr>
                <w:rFonts w:ascii="Marianne" w:hAnsi="Marianne" w:cs="Calibri"/>
                <w:b/>
                <w:smallCaps/>
                <w:sz w:val="22"/>
                <w:szCs w:val="22"/>
              </w:rPr>
            </w:pPr>
          </w:p>
          <w:p w:rsidR="00FD12D7" w:rsidRPr="00FD12D7" w:rsidRDefault="00FD12D7" w:rsidP="00FD12D7">
            <w:pPr>
              <w:ind w:left="72"/>
              <w:rPr>
                <w:rFonts w:ascii="Marianne" w:hAnsi="Marianne" w:cs="Calibri"/>
                <w:b/>
                <w:smallCaps/>
                <w:sz w:val="22"/>
                <w:szCs w:val="22"/>
              </w:rPr>
            </w:pPr>
            <w:r w:rsidRPr="00FD12D7">
              <w:rPr>
                <w:rFonts w:ascii="Marianne" w:hAnsi="Marianne" w:cs="Calibri"/>
                <w:b/>
                <w:smallCaps/>
                <w:sz w:val="22"/>
                <w:szCs w:val="22"/>
              </w:rPr>
              <w:t>Nom / Prénom : ………………………………………………….</w:t>
            </w:r>
          </w:p>
          <w:p w:rsidR="00FD12D7" w:rsidRPr="00FD12D7" w:rsidRDefault="00FD12D7" w:rsidP="00FD12D7">
            <w:pPr>
              <w:ind w:left="72"/>
              <w:rPr>
                <w:rFonts w:ascii="Marianne" w:hAnsi="Marianne" w:cs="Calibri"/>
                <w:b/>
                <w:smallCaps/>
                <w:sz w:val="22"/>
                <w:szCs w:val="22"/>
              </w:rPr>
            </w:pPr>
          </w:p>
          <w:p w:rsidR="00FD12D7" w:rsidRPr="00FD12D7" w:rsidRDefault="00FD12D7" w:rsidP="00FD12D7">
            <w:pPr>
              <w:ind w:left="72"/>
              <w:rPr>
                <w:rFonts w:ascii="Marianne" w:hAnsi="Marianne" w:cs="Calibri"/>
                <w:b/>
                <w:smallCaps/>
                <w:sz w:val="22"/>
                <w:szCs w:val="22"/>
              </w:rPr>
            </w:pPr>
            <w:r w:rsidRPr="00FD12D7">
              <w:rPr>
                <w:rFonts w:ascii="Marianne" w:hAnsi="Marianne" w:cs="Calibri"/>
                <w:b/>
                <w:smallCaps/>
                <w:sz w:val="22"/>
                <w:szCs w:val="22"/>
              </w:rPr>
              <w:t xml:space="preserve">Né(e) le : ……………………                   Sexe : m </w:t>
            </w:r>
            <w:r w:rsidRPr="00FD12D7">
              <w:rPr>
                <w:rFonts w:ascii="Marianne" w:hAnsi="Marianne" w:cs="Calibri"/>
                <w:smallCaps/>
                <w:sz w:val="22"/>
                <w:szCs w:val="22"/>
              </w:rPr>
              <w:sym w:font="Wingdings" w:char="F0A8"/>
            </w:r>
            <w:r w:rsidRPr="00FD12D7">
              <w:rPr>
                <w:rFonts w:ascii="Marianne" w:hAnsi="Marianne" w:cs="Calibri"/>
                <w:b/>
                <w:smallCaps/>
                <w:sz w:val="22"/>
                <w:szCs w:val="22"/>
              </w:rPr>
              <w:t xml:space="preserve">       F  </w:t>
            </w:r>
            <w:r w:rsidRPr="00FD12D7">
              <w:rPr>
                <w:rFonts w:ascii="Marianne" w:hAnsi="Marianne" w:cs="Calibri"/>
                <w:b/>
                <w:smallCaps/>
                <w:sz w:val="22"/>
                <w:szCs w:val="22"/>
              </w:rPr>
              <w:sym w:font="Wingdings" w:char="F0A8"/>
            </w:r>
          </w:p>
          <w:p w:rsidR="00FD12D7" w:rsidRPr="00FD12D7" w:rsidRDefault="00FD12D7" w:rsidP="00FD12D7">
            <w:pPr>
              <w:ind w:left="72"/>
              <w:rPr>
                <w:rFonts w:ascii="Marianne" w:hAnsi="Marianne" w:cs="Calibri"/>
                <w:b/>
                <w:smallCaps/>
                <w:sz w:val="22"/>
                <w:szCs w:val="22"/>
              </w:rPr>
            </w:pPr>
          </w:p>
          <w:p w:rsidR="00FD12D7" w:rsidRPr="00FD12D7" w:rsidRDefault="00FD12D7" w:rsidP="00FD12D7">
            <w:pPr>
              <w:ind w:left="72"/>
              <w:rPr>
                <w:rFonts w:ascii="Marianne" w:hAnsi="Marianne" w:cs="Calibri"/>
                <w:b/>
                <w:smallCaps/>
                <w:sz w:val="22"/>
                <w:szCs w:val="22"/>
              </w:rPr>
            </w:pPr>
            <w:r w:rsidRPr="00FD12D7">
              <w:rPr>
                <w:rFonts w:ascii="Marianne" w:hAnsi="Marianne" w:cs="Calibri"/>
                <w:b/>
                <w:smallCaps/>
                <w:sz w:val="22"/>
                <w:szCs w:val="22"/>
              </w:rPr>
              <w:t>Classe fréquentée : ……………</w:t>
            </w:r>
          </w:p>
          <w:p w:rsidR="00FD12D7" w:rsidRPr="00FD12D7" w:rsidRDefault="00FD12D7" w:rsidP="00FD12D7">
            <w:pPr>
              <w:ind w:left="72"/>
              <w:rPr>
                <w:rFonts w:ascii="Marianne" w:hAnsi="Marianne" w:cs="Calibri"/>
                <w:b/>
                <w:smallCaps/>
                <w:sz w:val="22"/>
                <w:szCs w:val="22"/>
              </w:rPr>
            </w:pPr>
          </w:p>
          <w:p w:rsidR="00FD12D7" w:rsidRPr="00FD12D7" w:rsidRDefault="00FD12D7" w:rsidP="00FD12D7">
            <w:pPr>
              <w:ind w:left="72"/>
              <w:rPr>
                <w:rFonts w:ascii="Marianne" w:hAnsi="Marianne" w:cs="Calibri"/>
                <w:b/>
                <w:smallCaps/>
                <w:sz w:val="22"/>
                <w:szCs w:val="22"/>
              </w:rPr>
            </w:pPr>
            <w:r w:rsidRPr="00FD12D7">
              <w:rPr>
                <w:rFonts w:ascii="Marianne" w:hAnsi="Marianne" w:cs="Calibri"/>
                <w:b/>
                <w:smallCaps/>
                <w:sz w:val="22"/>
                <w:szCs w:val="22"/>
              </w:rPr>
              <w:t>Enseignant(s) : ………………………………………………….</w:t>
            </w:r>
          </w:p>
          <w:p w:rsidR="00FD12D7" w:rsidRPr="00FD12D7" w:rsidRDefault="00FD12D7" w:rsidP="00FD12D7">
            <w:pPr>
              <w:ind w:left="72"/>
              <w:rPr>
                <w:rFonts w:ascii="Marianne" w:hAnsi="Marianne" w:cs="Calibri"/>
                <w:b/>
                <w:smallCaps/>
                <w:sz w:val="22"/>
                <w:szCs w:val="22"/>
              </w:rPr>
            </w:pPr>
          </w:p>
          <w:p w:rsidR="00FD12D7" w:rsidRPr="00FD12D7" w:rsidRDefault="00FD12D7" w:rsidP="00FD12D7">
            <w:pPr>
              <w:rPr>
                <w:rFonts w:ascii="Marianne" w:hAnsi="Marianne" w:cs="Calibri"/>
                <w:b/>
                <w:smallCaps/>
                <w:sz w:val="22"/>
                <w:szCs w:val="22"/>
              </w:rPr>
            </w:pPr>
          </w:p>
        </w:tc>
      </w:tr>
      <w:tr w:rsidR="00FD12D7" w:rsidRPr="00FD12D7" w:rsidTr="00FD12D7">
        <w:trPr>
          <w:trHeight w:val="2928"/>
        </w:trPr>
        <w:tc>
          <w:tcPr>
            <w:tcW w:w="432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FD12D7" w:rsidRPr="00FD12D7" w:rsidRDefault="00FD12D7" w:rsidP="00FD12D7">
            <w:pPr>
              <w:jc w:val="center"/>
              <w:rPr>
                <w:rFonts w:ascii="Marianne" w:hAnsi="Marianne" w:cs="Calibri"/>
                <w:b/>
                <w:smallCaps/>
                <w:sz w:val="22"/>
                <w:szCs w:val="22"/>
              </w:rPr>
            </w:pPr>
          </w:p>
          <w:p w:rsidR="00FD12D7" w:rsidRPr="00FD12D7" w:rsidRDefault="00FD12D7" w:rsidP="00FD12D7">
            <w:pPr>
              <w:jc w:val="center"/>
              <w:rPr>
                <w:rFonts w:ascii="Marianne" w:hAnsi="Marianne" w:cs="Calibri"/>
                <w:b/>
                <w:smallCaps/>
                <w:sz w:val="22"/>
                <w:szCs w:val="22"/>
              </w:rPr>
            </w:pPr>
            <w:r w:rsidRPr="00FD12D7">
              <w:rPr>
                <w:rFonts w:ascii="Marianne" w:hAnsi="Marianne" w:cs="Calibri"/>
                <w:b/>
                <w:smallCaps/>
                <w:sz w:val="22"/>
                <w:szCs w:val="22"/>
              </w:rPr>
              <w:t>Parcours scolaire (CLASSE / école)</w:t>
            </w:r>
          </w:p>
          <w:p w:rsidR="00FD12D7" w:rsidRPr="00FD12D7" w:rsidRDefault="00FD12D7" w:rsidP="00FD12D7">
            <w:pPr>
              <w:rPr>
                <w:rFonts w:ascii="Marianne" w:hAnsi="Marianne" w:cs="Calibri"/>
                <w:b/>
                <w:smallCaps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507"/>
              <w:gridCol w:w="2582"/>
            </w:tblGrid>
            <w:tr w:rsidR="00601515" w:rsidRPr="00FD12D7" w:rsidTr="00D76C04">
              <w:tc>
                <w:tcPr>
                  <w:tcW w:w="1507" w:type="dxa"/>
                  <w:shd w:val="clear" w:color="auto" w:fill="auto"/>
                </w:tcPr>
                <w:p w:rsidR="00601515" w:rsidRPr="00FD12D7" w:rsidRDefault="00601515" w:rsidP="00601515">
                  <w:pPr>
                    <w:framePr w:hSpace="141" w:wrap="around" w:vAnchor="text" w:hAnchor="page" w:x="705" w:y="140"/>
                    <w:rPr>
                      <w:rFonts w:ascii="Marianne" w:hAnsi="Marianne" w:cs="Calibri"/>
                      <w:b/>
                      <w:smallCaps/>
                      <w:sz w:val="22"/>
                      <w:szCs w:val="22"/>
                    </w:rPr>
                  </w:pPr>
                  <w:r w:rsidRPr="00FD12D7">
                    <w:rPr>
                      <w:rFonts w:ascii="Marianne" w:hAnsi="Marianne" w:cs="Calibri"/>
                      <w:b/>
                      <w:smallCaps/>
                      <w:sz w:val="22"/>
                      <w:szCs w:val="22"/>
                    </w:rPr>
                    <w:t>2018 / 2019</w:t>
                  </w:r>
                </w:p>
              </w:tc>
              <w:tc>
                <w:tcPr>
                  <w:tcW w:w="2582" w:type="dxa"/>
                  <w:shd w:val="clear" w:color="auto" w:fill="auto"/>
                </w:tcPr>
                <w:p w:rsidR="00601515" w:rsidRPr="00FD12D7" w:rsidRDefault="00601515" w:rsidP="00601515">
                  <w:pPr>
                    <w:framePr w:hSpace="141" w:wrap="around" w:vAnchor="text" w:hAnchor="page" w:x="705" w:y="140"/>
                    <w:rPr>
                      <w:rFonts w:ascii="Marianne" w:hAnsi="Marianne" w:cs="Calibri"/>
                      <w:b/>
                      <w:smallCaps/>
                      <w:sz w:val="22"/>
                      <w:szCs w:val="22"/>
                    </w:rPr>
                  </w:pPr>
                </w:p>
              </w:tc>
            </w:tr>
            <w:tr w:rsidR="00601515" w:rsidRPr="00FD12D7" w:rsidTr="00D76C04">
              <w:tc>
                <w:tcPr>
                  <w:tcW w:w="1507" w:type="dxa"/>
                  <w:shd w:val="clear" w:color="auto" w:fill="auto"/>
                </w:tcPr>
                <w:p w:rsidR="00601515" w:rsidRPr="00FD12D7" w:rsidRDefault="00601515" w:rsidP="00601515">
                  <w:pPr>
                    <w:framePr w:hSpace="141" w:wrap="around" w:vAnchor="text" w:hAnchor="page" w:x="705" w:y="140"/>
                    <w:rPr>
                      <w:rFonts w:ascii="Marianne" w:hAnsi="Marianne" w:cs="Calibri"/>
                      <w:b/>
                      <w:smallCaps/>
                      <w:sz w:val="22"/>
                      <w:szCs w:val="22"/>
                    </w:rPr>
                  </w:pPr>
                  <w:r w:rsidRPr="00FD12D7">
                    <w:rPr>
                      <w:rFonts w:ascii="Marianne" w:hAnsi="Marianne" w:cs="Calibri"/>
                      <w:b/>
                      <w:smallCaps/>
                      <w:sz w:val="22"/>
                      <w:szCs w:val="22"/>
                    </w:rPr>
                    <w:t>2019 / 2020</w:t>
                  </w:r>
                </w:p>
              </w:tc>
              <w:tc>
                <w:tcPr>
                  <w:tcW w:w="2582" w:type="dxa"/>
                  <w:shd w:val="clear" w:color="auto" w:fill="auto"/>
                </w:tcPr>
                <w:p w:rsidR="00601515" w:rsidRPr="00FD12D7" w:rsidRDefault="00601515" w:rsidP="00601515">
                  <w:pPr>
                    <w:framePr w:hSpace="141" w:wrap="around" w:vAnchor="text" w:hAnchor="page" w:x="705" w:y="140"/>
                    <w:rPr>
                      <w:rFonts w:ascii="Marianne" w:hAnsi="Marianne" w:cs="Calibri"/>
                      <w:b/>
                      <w:smallCaps/>
                      <w:sz w:val="22"/>
                      <w:szCs w:val="22"/>
                    </w:rPr>
                  </w:pPr>
                </w:p>
              </w:tc>
            </w:tr>
            <w:tr w:rsidR="00601515" w:rsidRPr="00FD12D7" w:rsidTr="00D76C04">
              <w:tc>
                <w:tcPr>
                  <w:tcW w:w="1507" w:type="dxa"/>
                  <w:shd w:val="clear" w:color="auto" w:fill="auto"/>
                </w:tcPr>
                <w:p w:rsidR="00601515" w:rsidRPr="00FD12D7" w:rsidRDefault="00601515" w:rsidP="00601515">
                  <w:pPr>
                    <w:framePr w:hSpace="141" w:wrap="around" w:vAnchor="text" w:hAnchor="page" w:x="705" w:y="140"/>
                    <w:rPr>
                      <w:rFonts w:ascii="Marianne" w:hAnsi="Marianne" w:cs="Calibri"/>
                      <w:b/>
                      <w:smallCaps/>
                      <w:sz w:val="22"/>
                      <w:szCs w:val="22"/>
                    </w:rPr>
                  </w:pPr>
                  <w:r w:rsidRPr="00FD12D7">
                    <w:rPr>
                      <w:rFonts w:ascii="Marianne" w:hAnsi="Marianne" w:cs="Calibri"/>
                      <w:b/>
                      <w:smallCaps/>
                      <w:sz w:val="22"/>
                      <w:szCs w:val="22"/>
                    </w:rPr>
                    <w:t>2020 / 2021</w:t>
                  </w:r>
                </w:p>
              </w:tc>
              <w:tc>
                <w:tcPr>
                  <w:tcW w:w="2582" w:type="dxa"/>
                  <w:shd w:val="clear" w:color="auto" w:fill="auto"/>
                </w:tcPr>
                <w:p w:rsidR="00601515" w:rsidRPr="00FD12D7" w:rsidRDefault="00601515" w:rsidP="00601515">
                  <w:pPr>
                    <w:framePr w:hSpace="141" w:wrap="around" w:vAnchor="text" w:hAnchor="page" w:x="705" w:y="140"/>
                    <w:rPr>
                      <w:rFonts w:ascii="Marianne" w:hAnsi="Marianne" w:cs="Calibri"/>
                      <w:b/>
                      <w:smallCaps/>
                      <w:sz w:val="22"/>
                      <w:szCs w:val="22"/>
                    </w:rPr>
                  </w:pPr>
                </w:p>
              </w:tc>
            </w:tr>
            <w:tr w:rsidR="00601515" w:rsidRPr="00FD12D7" w:rsidTr="00D76C04">
              <w:tc>
                <w:tcPr>
                  <w:tcW w:w="1507" w:type="dxa"/>
                  <w:shd w:val="clear" w:color="auto" w:fill="auto"/>
                </w:tcPr>
                <w:p w:rsidR="00601515" w:rsidRPr="00FD12D7" w:rsidRDefault="00601515" w:rsidP="00601515">
                  <w:pPr>
                    <w:framePr w:hSpace="141" w:wrap="around" w:vAnchor="text" w:hAnchor="page" w:x="705" w:y="140"/>
                    <w:rPr>
                      <w:rFonts w:ascii="Marianne" w:hAnsi="Marianne" w:cs="Calibri"/>
                      <w:b/>
                      <w:smallCaps/>
                      <w:sz w:val="22"/>
                      <w:szCs w:val="22"/>
                    </w:rPr>
                  </w:pPr>
                  <w:r w:rsidRPr="00FD12D7">
                    <w:rPr>
                      <w:rFonts w:ascii="Marianne" w:hAnsi="Marianne" w:cs="Calibri"/>
                      <w:b/>
                      <w:smallCaps/>
                      <w:sz w:val="22"/>
                      <w:szCs w:val="22"/>
                    </w:rPr>
                    <w:t>2021 / 2022</w:t>
                  </w:r>
                </w:p>
              </w:tc>
              <w:tc>
                <w:tcPr>
                  <w:tcW w:w="2582" w:type="dxa"/>
                  <w:shd w:val="clear" w:color="auto" w:fill="auto"/>
                </w:tcPr>
                <w:p w:rsidR="00601515" w:rsidRPr="00FD12D7" w:rsidRDefault="00601515" w:rsidP="00601515">
                  <w:pPr>
                    <w:framePr w:hSpace="141" w:wrap="around" w:vAnchor="text" w:hAnchor="page" w:x="705" w:y="140"/>
                    <w:rPr>
                      <w:rFonts w:ascii="Marianne" w:hAnsi="Marianne" w:cs="Calibri"/>
                      <w:b/>
                      <w:smallCaps/>
                      <w:sz w:val="22"/>
                      <w:szCs w:val="22"/>
                    </w:rPr>
                  </w:pPr>
                </w:p>
              </w:tc>
            </w:tr>
            <w:tr w:rsidR="00601515" w:rsidRPr="00FD12D7" w:rsidTr="00D76C04">
              <w:tc>
                <w:tcPr>
                  <w:tcW w:w="1507" w:type="dxa"/>
                  <w:shd w:val="clear" w:color="auto" w:fill="auto"/>
                </w:tcPr>
                <w:p w:rsidR="00601515" w:rsidRPr="00FD12D7" w:rsidRDefault="00601515" w:rsidP="00601515">
                  <w:pPr>
                    <w:framePr w:hSpace="141" w:wrap="around" w:vAnchor="text" w:hAnchor="page" w:x="705" w:y="140"/>
                    <w:rPr>
                      <w:rFonts w:ascii="Marianne" w:hAnsi="Marianne" w:cs="Calibri"/>
                      <w:b/>
                      <w:smallCaps/>
                      <w:sz w:val="22"/>
                      <w:szCs w:val="22"/>
                    </w:rPr>
                  </w:pPr>
                  <w:r w:rsidRPr="00FD12D7">
                    <w:rPr>
                      <w:rFonts w:ascii="Marianne" w:hAnsi="Marianne" w:cs="Calibri"/>
                      <w:b/>
                      <w:smallCaps/>
                      <w:sz w:val="22"/>
                      <w:szCs w:val="22"/>
                    </w:rPr>
                    <w:t>2022 / 2023</w:t>
                  </w:r>
                </w:p>
              </w:tc>
              <w:tc>
                <w:tcPr>
                  <w:tcW w:w="2582" w:type="dxa"/>
                  <w:shd w:val="clear" w:color="auto" w:fill="auto"/>
                </w:tcPr>
                <w:p w:rsidR="00601515" w:rsidRPr="00FD12D7" w:rsidRDefault="00601515" w:rsidP="00601515">
                  <w:pPr>
                    <w:framePr w:hSpace="141" w:wrap="around" w:vAnchor="text" w:hAnchor="page" w:x="705" w:y="140"/>
                    <w:rPr>
                      <w:rFonts w:ascii="Marianne" w:hAnsi="Marianne" w:cs="Calibri"/>
                      <w:b/>
                      <w:smallCaps/>
                      <w:sz w:val="22"/>
                      <w:szCs w:val="22"/>
                    </w:rPr>
                  </w:pPr>
                </w:p>
              </w:tc>
            </w:tr>
            <w:tr w:rsidR="00601515" w:rsidRPr="00FD12D7" w:rsidTr="00D76C04">
              <w:tc>
                <w:tcPr>
                  <w:tcW w:w="1507" w:type="dxa"/>
                  <w:shd w:val="clear" w:color="auto" w:fill="auto"/>
                </w:tcPr>
                <w:p w:rsidR="00601515" w:rsidRPr="00FD12D7" w:rsidRDefault="00601515" w:rsidP="00601515">
                  <w:pPr>
                    <w:framePr w:hSpace="141" w:wrap="around" w:vAnchor="text" w:hAnchor="page" w:x="705" w:y="140"/>
                    <w:rPr>
                      <w:rFonts w:ascii="Marianne" w:hAnsi="Marianne" w:cs="Calibri"/>
                      <w:b/>
                      <w:smallCaps/>
                      <w:sz w:val="22"/>
                      <w:szCs w:val="22"/>
                    </w:rPr>
                  </w:pPr>
                  <w:r w:rsidRPr="00FD12D7">
                    <w:rPr>
                      <w:rFonts w:ascii="Marianne" w:hAnsi="Marianne" w:cs="Calibri"/>
                      <w:b/>
                      <w:smallCaps/>
                      <w:sz w:val="22"/>
                      <w:szCs w:val="22"/>
                    </w:rPr>
                    <w:t>2023 / 2024</w:t>
                  </w:r>
                </w:p>
              </w:tc>
              <w:tc>
                <w:tcPr>
                  <w:tcW w:w="2582" w:type="dxa"/>
                  <w:shd w:val="clear" w:color="auto" w:fill="auto"/>
                </w:tcPr>
                <w:p w:rsidR="00601515" w:rsidRPr="00FD12D7" w:rsidRDefault="00601515" w:rsidP="00601515">
                  <w:pPr>
                    <w:framePr w:hSpace="141" w:wrap="around" w:vAnchor="text" w:hAnchor="page" w:x="705" w:y="140"/>
                    <w:rPr>
                      <w:rFonts w:ascii="Marianne" w:hAnsi="Marianne" w:cs="Calibri"/>
                      <w:b/>
                      <w:smallCaps/>
                      <w:sz w:val="22"/>
                      <w:szCs w:val="22"/>
                    </w:rPr>
                  </w:pPr>
                </w:p>
              </w:tc>
            </w:tr>
            <w:tr w:rsidR="00601515" w:rsidRPr="00FD12D7" w:rsidTr="00D76C04">
              <w:tc>
                <w:tcPr>
                  <w:tcW w:w="1507" w:type="dxa"/>
                  <w:shd w:val="clear" w:color="auto" w:fill="auto"/>
                </w:tcPr>
                <w:p w:rsidR="00601515" w:rsidRPr="00FD12D7" w:rsidRDefault="00601515" w:rsidP="00601515">
                  <w:pPr>
                    <w:framePr w:hSpace="141" w:wrap="around" w:vAnchor="text" w:hAnchor="page" w:x="705" w:y="140"/>
                    <w:rPr>
                      <w:rFonts w:ascii="Marianne" w:hAnsi="Marianne" w:cs="Calibri"/>
                      <w:b/>
                      <w:smallCaps/>
                      <w:sz w:val="22"/>
                      <w:szCs w:val="22"/>
                    </w:rPr>
                  </w:pPr>
                  <w:r>
                    <w:rPr>
                      <w:rFonts w:ascii="Marianne" w:hAnsi="Marianne" w:cs="Calibri"/>
                      <w:b/>
                      <w:smallCaps/>
                      <w:sz w:val="22"/>
                      <w:szCs w:val="22"/>
                    </w:rPr>
                    <w:t>2024</w:t>
                  </w:r>
                  <w:r w:rsidRPr="00FD12D7">
                    <w:rPr>
                      <w:rFonts w:ascii="Marianne" w:hAnsi="Marianne" w:cs="Calibri"/>
                      <w:b/>
                      <w:smallCaps/>
                      <w:sz w:val="22"/>
                      <w:szCs w:val="22"/>
                    </w:rPr>
                    <w:t xml:space="preserve"> / 202</w:t>
                  </w:r>
                  <w:r>
                    <w:rPr>
                      <w:rFonts w:ascii="Marianne" w:hAnsi="Marianne" w:cs="Calibri"/>
                      <w:b/>
                      <w:smallCaps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2582" w:type="dxa"/>
                  <w:shd w:val="clear" w:color="auto" w:fill="auto"/>
                </w:tcPr>
                <w:p w:rsidR="00601515" w:rsidRPr="00FD12D7" w:rsidRDefault="00601515" w:rsidP="00601515">
                  <w:pPr>
                    <w:framePr w:hSpace="141" w:wrap="around" w:vAnchor="text" w:hAnchor="page" w:x="705" w:y="140"/>
                    <w:rPr>
                      <w:rFonts w:ascii="Marianne" w:hAnsi="Marianne" w:cs="Calibri"/>
                      <w:b/>
                      <w:smallCaps/>
                      <w:sz w:val="22"/>
                      <w:szCs w:val="22"/>
                    </w:rPr>
                  </w:pPr>
                </w:p>
              </w:tc>
            </w:tr>
          </w:tbl>
          <w:p w:rsidR="00FD12D7" w:rsidRPr="00FD12D7" w:rsidRDefault="00FD12D7" w:rsidP="00FD12D7">
            <w:pPr>
              <w:rPr>
                <w:rFonts w:ascii="Marianne" w:hAnsi="Marianne" w:cs="Calibri"/>
                <w:b/>
                <w:smallCaps/>
                <w:sz w:val="22"/>
                <w:szCs w:val="22"/>
              </w:rPr>
            </w:pPr>
          </w:p>
        </w:tc>
        <w:tc>
          <w:tcPr>
            <w:tcW w:w="63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D12D7" w:rsidRPr="00FD12D7" w:rsidRDefault="00FD12D7" w:rsidP="00FD12D7">
            <w:pPr>
              <w:rPr>
                <w:rFonts w:ascii="Marianne" w:hAnsi="Marianne" w:cs="Calibri"/>
                <w:b/>
                <w:smallCaps/>
                <w:sz w:val="22"/>
                <w:szCs w:val="22"/>
              </w:rPr>
            </w:pPr>
          </w:p>
        </w:tc>
      </w:tr>
      <w:tr w:rsidR="00FD12D7" w:rsidRPr="00FD12D7" w:rsidTr="00FD12D7">
        <w:tc>
          <w:tcPr>
            <w:tcW w:w="1062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FD12D7" w:rsidRPr="00FD12D7" w:rsidRDefault="00FD12D7" w:rsidP="00FD12D7">
            <w:pPr>
              <w:jc w:val="center"/>
              <w:rPr>
                <w:rFonts w:ascii="Marianne" w:hAnsi="Marianne" w:cs="Calibri"/>
                <w:sz w:val="22"/>
                <w:szCs w:val="22"/>
              </w:rPr>
            </w:pPr>
          </w:p>
        </w:tc>
      </w:tr>
      <w:tr w:rsidR="00FD12D7" w:rsidRPr="00FD12D7" w:rsidTr="00FD12D7">
        <w:trPr>
          <w:trHeight w:val="4672"/>
        </w:trPr>
        <w:tc>
          <w:tcPr>
            <w:tcW w:w="106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2D7" w:rsidRPr="00FD12D7" w:rsidRDefault="00FD12D7" w:rsidP="00FD12D7">
            <w:pPr>
              <w:jc w:val="center"/>
              <w:rPr>
                <w:rFonts w:ascii="Marianne" w:hAnsi="Marianne" w:cs="Calibri"/>
                <w:b/>
                <w:smallCaps/>
                <w:sz w:val="28"/>
                <w:szCs w:val="28"/>
              </w:rPr>
            </w:pPr>
            <w:r w:rsidRPr="00FD12D7">
              <w:rPr>
                <w:rFonts w:ascii="Marianne" w:hAnsi="Marianne" w:cs="Calibri"/>
                <w:b/>
                <w:smallCaps/>
                <w:sz w:val="28"/>
                <w:szCs w:val="28"/>
              </w:rPr>
              <w:t xml:space="preserve">Aides apportées et dispositifs mis en œuvre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389"/>
            </w:tblGrid>
            <w:tr w:rsidR="00FD12D7" w:rsidRPr="00FD12D7" w:rsidTr="00D76C04">
              <w:trPr>
                <w:trHeight w:val="4537"/>
              </w:trPr>
              <w:tc>
                <w:tcPr>
                  <w:tcW w:w="10389" w:type="dxa"/>
                  <w:shd w:val="clear" w:color="auto" w:fill="auto"/>
                </w:tcPr>
                <w:p w:rsidR="00FD12D7" w:rsidRPr="00FD12D7" w:rsidRDefault="00FD12D7" w:rsidP="00601515">
                  <w:pPr>
                    <w:framePr w:hSpace="141" w:wrap="around" w:vAnchor="text" w:hAnchor="page" w:x="705" w:y="140"/>
                    <w:jc w:val="center"/>
                    <w:rPr>
                      <w:rFonts w:ascii="Marianne" w:hAnsi="Marianne" w:cs="Calibri"/>
                      <w:b/>
                      <w:smallCaps/>
                      <w:sz w:val="22"/>
                      <w:szCs w:val="22"/>
                    </w:rPr>
                  </w:pPr>
                  <w:r w:rsidRPr="00FD12D7">
                    <w:rPr>
                      <w:rFonts w:ascii="Marianne" w:hAnsi="Marianne" w:cs="Calibri"/>
                      <w:b/>
                      <w:smallCaps/>
                      <w:sz w:val="22"/>
                      <w:szCs w:val="22"/>
                    </w:rPr>
                    <w:t>DANS LA CLASSE</w:t>
                  </w: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3472"/>
                    <w:gridCol w:w="3402"/>
                    <w:gridCol w:w="3148"/>
                  </w:tblGrid>
                  <w:tr w:rsidR="00FD12D7" w:rsidRPr="00FD12D7" w:rsidTr="00D76C04">
                    <w:trPr>
                      <w:trHeight w:val="375"/>
                    </w:trPr>
                    <w:tc>
                      <w:tcPr>
                        <w:tcW w:w="3472" w:type="dxa"/>
                        <w:shd w:val="clear" w:color="auto" w:fill="D9D9D9"/>
                      </w:tcPr>
                      <w:p w:rsidR="00FD12D7" w:rsidRPr="00FD12D7" w:rsidRDefault="00FD12D7" w:rsidP="00601515">
                        <w:pPr>
                          <w:framePr w:hSpace="141" w:wrap="around" w:vAnchor="text" w:hAnchor="page" w:x="705" w:y="140"/>
                          <w:rPr>
                            <w:rFonts w:ascii="Marianne" w:hAnsi="Marianne" w:cs="Calibri"/>
                            <w:sz w:val="22"/>
                            <w:szCs w:val="22"/>
                          </w:rPr>
                        </w:pPr>
                        <w:r w:rsidRPr="00FD12D7">
                          <w:rPr>
                            <w:rFonts w:ascii="Marianne" w:hAnsi="Marianne" w:cs="Calibri"/>
                            <w:sz w:val="22"/>
                            <w:szCs w:val="22"/>
                          </w:rPr>
                          <w:t>DISPOSITIF</w:t>
                        </w:r>
                      </w:p>
                    </w:tc>
                    <w:tc>
                      <w:tcPr>
                        <w:tcW w:w="3402" w:type="dxa"/>
                        <w:shd w:val="clear" w:color="auto" w:fill="D9D9D9"/>
                      </w:tcPr>
                      <w:p w:rsidR="00FD12D7" w:rsidRPr="00FD12D7" w:rsidRDefault="007C3723" w:rsidP="00601515">
                        <w:pPr>
                          <w:framePr w:hSpace="141" w:wrap="around" w:vAnchor="text" w:hAnchor="page" w:x="705" w:y="140"/>
                          <w:jc w:val="center"/>
                          <w:rPr>
                            <w:rFonts w:ascii="Marianne" w:hAnsi="Marianne" w:cs="Calibri"/>
                            <w:smallCaps/>
                            <w:sz w:val="22"/>
                            <w:szCs w:val="22"/>
                          </w:rPr>
                        </w:pPr>
                        <w:r>
                          <w:rPr>
                            <w:rFonts w:ascii="Marianne" w:hAnsi="Marianne" w:cs="Calibri"/>
                            <w:smallCaps/>
                            <w:sz w:val="22"/>
                            <w:szCs w:val="22"/>
                          </w:rPr>
                          <w:t>PROGRES OBSERVES</w:t>
                        </w:r>
                      </w:p>
                    </w:tc>
                    <w:tc>
                      <w:tcPr>
                        <w:tcW w:w="3148" w:type="dxa"/>
                        <w:shd w:val="clear" w:color="auto" w:fill="D9D9D9"/>
                      </w:tcPr>
                      <w:p w:rsidR="00FD12D7" w:rsidRPr="007C3723" w:rsidRDefault="007C3723" w:rsidP="00601515">
                        <w:pPr>
                          <w:framePr w:hSpace="141" w:wrap="around" w:vAnchor="text" w:hAnchor="page" w:x="705" w:y="140"/>
                          <w:jc w:val="center"/>
                          <w:rPr>
                            <w:rFonts w:ascii="Marianne" w:hAnsi="Marianne" w:cs="Calibri"/>
                            <w:smallCaps/>
                            <w:sz w:val="22"/>
                            <w:szCs w:val="22"/>
                          </w:rPr>
                        </w:pPr>
                        <w:r w:rsidRPr="007C3723">
                          <w:rPr>
                            <w:rFonts w:ascii="Marianne" w:hAnsi="Marianne" w:cs="Calibri"/>
                            <w:smallCaps/>
                            <w:sz w:val="22"/>
                            <w:szCs w:val="22"/>
                          </w:rPr>
                          <w:t>BESOINS IDENTIFIES</w:t>
                        </w:r>
                      </w:p>
                    </w:tc>
                  </w:tr>
                  <w:tr w:rsidR="00FD12D7" w:rsidRPr="00FD12D7" w:rsidTr="00D76C04">
                    <w:trPr>
                      <w:trHeight w:val="274"/>
                    </w:trPr>
                    <w:tc>
                      <w:tcPr>
                        <w:tcW w:w="3472" w:type="dxa"/>
                        <w:shd w:val="clear" w:color="auto" w:fill="auto"/>
                      </w:tcPr>
                      <w:p w:rsidR="00FD12D7" w:rsidRPr="00FD12D7" w:rsidRDefault="00FD12D7" w:rsidP="00601515">
                        <w:pPr>
                          <w:framePr w:hSpace="141" w:wrap="around" w:vAnchor="text" w:hAnchor="page" w:x="705" w:y="140"/>
                          <w:rPr>
                            <w:rFonts w:ascii="Marianne" w:hAnsi="Marianne" w:cs="Calibri"/>
                            <w:sz w:val="22"/>
                            <w:szCs w:val="22"/>
                          </w:rPr>
                        </w:pPr>
                        <w:r w:rsidRPr="00FD12D7">
                          <w:rPr>
                            <w:rFonts w:ascii="Marianne" w:hAnsi="Marianne" w:cs="Calibri"/>
                            <w:sz w:val="22"/>
                            <w:szCs w:val="22"/>
                          </w:rPr>
                          <w:t>Différenciation dans la classe</w:t>
                        </w:r>
                      </w:p>
                    </w:tc>
                    <w:tc>
                      <w:tcPr>
                        <w:tcW w:w="3402" w:type="dxa"/>
                        <w:shd w:val="clear" w:color="auto" w:fill="auto"/>
                      </w:tcPr>
                      <w:p w:rsidR="00FD12D7" w:rsidRPr="00FD12D7" w:rsidRDefault="00FD12D7" w:rsidP="00601515">
                        <w:pPr>
                          <w:framePr w:hSpace="141" w:wrap="around" w:vAnchor="text" w:hAnchor="page" w:x="705" w:y="140"/>
                          <w:jc w:val="center"/>
                          <w:rPr>
                            <w:rFonts w:ascii="Marianne" w:hAnsi="Marianne" w:cs="Calibri"/>
                            <w:b/>
                            <w:smallCaps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3148" w:type="dxa"/>
                        <w:shd w:val="clear" w:color="auto" w:fill="auto"/>
                      </w:tcPr>
                      <w:p w:rsidR="00FD12D7" w:rsidRPr="00FD12D7" w:rsidRDefault="00FD12D7" w:rsidP="00601515">
                        <w:pPr>
                          <w:framePr w:hSpace="141" w:wrap="around" w:vAnchor="text" w:hAnchor="page" w:x="705" w:y="140"/>
                          <w:jc w:val="center"/>
                          <w:rPr>
                            <w:rFonts w:ascii="Marianne" w:hAnsi="Marianne" w:cs="Calibri"/>
                            <w:b/>
                            <w:smallCaps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7C3723" w:rsidRPr="00FD12D7" w:rsidTr="00D76C04">
                    <w:trPr>
                      <w:trHeight w:val="274"/>
                    </w:trPr>
                    <w:tc>
                      <w:tcPr>
                        <w:tcW w:w="3472" w:type="dxa"/>
                        <w:shd w:val="clear" w:color="auto" w:fill="auto"/>
                      </w:tcPr>
                      <w:p w:rsidR="007C3723" w:rsidRPr="00FD12D7" w:rsidRDefault="007C3723" w:rsidP="00601515">
                        <w:pPr>
                          <w:framePr w:hSpace="141" w:wrap="around" w:vAnchor="text" w:hAnchor="page" w:x="705" w:y="140"/>
                          <w:rPr>
                            <w:rFonts w:ascii="Marianne" w:hAnsi="Marianne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Marianne" w:hAnsi="Marianne" w:cs="Calibri"/>
                            <w:sz w:val="22"/>
                            <w:szCs w:val="22"/>
                          </w:rPr>
                          <w:t xml:space="preserve">Actions pédagogiques </w:t>
                        </w:r>
                        <w:r w:rsidRPr="00FD12D7">
                          <w:rPr>
                            <w:rFonts w:ascii="Marianne" w:hAnsi="Marianne" w:cs="Calibri"/>
                            <w:sz w:val="22"/>
                            <w:szCs w:val="22"/>
                          </w:rPr>
                          <w:t>spécifiques</w:t>
                        </w:r>
                        <w:r>
                          <w:rPr>
                            <w:rFonts w:ascii="Marianne" w:hAnsi="Marianne" w:cs="Calibri"/>
                            <w:sz w:val="22"/>
                            <w:szCs w:val="22"/>
                          </w:rPr>
                          <w:t xml:space="preserve"> (voir </w:t>
                        </w:r>
                        <w:hyperlink r:id="rId8" w:history="1">
                          <w:r w:rsidRPr="007C3723">
                            <w:rPr>
                              <w:rStyle w:val="Lienhypertexte"/>
                              <w:rFonts w:ascii="Marianne" w:hAnsi="Marianne" w:cs="Calibri"/>
                              <w:sz w:val="22"/>
                              <w:szCs w:val="22"/>
                            </w:rPr>
                            <w:t>resso</w:t>
                          </w:r>
                          <w:bookmarkStart w:id="0" w:name="_GoBack"/>
                          <w:bookmarkEnd w:id="0"/>
                          <w:r w:rsidRPr="007C3723">
                            <w:rPr>
                              <w:rStyle w:val="Lienhypertexte"/>
                              <w:rFonts w:ascii="Marianne" w:hAnsi="Marianne" w:cs="Calibri"/>
                              <w:sz w:val="22"/>
                              <w:szCs w:val="22"/>
                            </w:rPr>
                            <w:t>urce « parcours de l’élève </w:t>
                          </w:r>
                        </w:hyperlink>
                        <w:r>
                          <w:rPr>
                            <w:rFonts w:ascii="Marianne" w:hAnsi="Marianne" w:cs="Calibri"/>
                            <w:sz w:val="22"/>
                            <w:szCs w:val="22"/>
                          </w:rPr>
                          <w:t>»)</w:t>
                        </w:r>
                      </w:p>
                    </w:tc>
                    <w:tc>
                      <w:tcPr>
                        <w:tcW w:w="3402" w:type="dxa"/>
                        <w:shd w:val="clear" w:color="auto" w:fill="auto"/>
                      </w:tcPr>
                      <w:p w:rsidR="007C3723" w:rsidRPr="00FD12D7" w:rsidRDefault="007C3723" w:rsidP="00601515">
                        <w:pPr>
                          <w:framePr w:hSpace="141" w:wrap="around" w:vAnchor="text" w:hAnchor="page" w:x="705" w:y="140"/>
                          <w:jc w:val="center"/>
                          <w:rPr>
                            <w:rFonts w:ascii="Marianne" w:hAnsi="Marianne" w:cs="Calibri"/>
                            <w:b/>
                            <w:smallCaps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3148" w:type="dxa"/>
                        <w:shd w:val="clear" w:color="auto" w:fill="auto"/>
                      </w:tcPr>
                      <w:p w:rsidR="007C3723" w:rsidRPr="00FD12D7" w:rsidRDefault="007C3723" w:rsidP="00601515">
                        <w:pPr>
                          <w:framePr w:hSpace="141" w:wrap="around" w:vAnchor="text" w:hAnchor="page" w:x="705" w:y="140"/>
                          <w:jc w:val="center"/>
                          <w:rPr>
                            <w:rFonts w:ascii="Marianne" w:hAnsi="Marianne" w:cs="Calibri"/>
                            <w:b/>
                            <w:smallCaps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FD12D7" w:rsidRPr="00FD12D7" w:rsidTr="00D76C04">
                    <w:trPr>
                      <w:trHeight w:val="274"/>
                    </w:trPr>
                    <w:tc>
                      <w:tcPr>
                        <w:tcW w:w="3472" w:type="dxa"/>
                        <w:shd w:val="clear" w:color="auto" w:fill="auto"/>
                      </w:tcPr>
                      <w:p w:rsidR="00FD12D7" w:rsidRPr="00FD12D7" w:rsidRDefault="007C3723" w:rsidP="00601515">
                        <w:pPr>
                          <w:framePr w:hSpace="141" w:wrap="around" w:vAnchor="text" w:hAnchor="page" w:x="705" w:y="140"/>
                          <w:rPr>
                            <w:rFonts w:ascii="Marianne" w:hAnsi="Marianne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Marianne" w:hAnsi="Marianne" w:cs="Calibri"/>
                            <w:sz w:val="22"/>
                            <w:szCs w:val="22"/>
                          </w:rPr>
                          <w:t>PPRE</w:t>
                        </w:r>
                      </w:p>
                    </w:tc>
                    <w:tc>
                      <w:tcPr>
                        <w:tcW w:w="3402" w:type="dxa"/>
                        <w:shd w:val="clear" w:color="auto" w:fill="auto"/>
                      </w:tcPr>
                      <w:p w:rsidR="00FD12D7" w:rsidRPr="00FD12D7" w:rsidRDefault="00FD12D7" w:rsidP="00601515">
                        <w:pPr>
                          <w:framePr w:hSpace="141" w:wrap="around" w:vAnchor="text" w:hAnchor="page" w:x="705" w:y="140"/>
                          <w:jc w:val="center"/>
                          <w:rPr>
                            <w:rFonts w:ascii="Marianne" w:hAnsi="Marianne" w:cs="Calibri"/>
                            <w:b/>
                            <w:smallCaps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3148" w:type="dxa"/>
                        <w:shd w:val="clear" w:color="auto" w:fill="auto"/>
                      </w:tcPr>
                      <w:p w:rsidR="00FD12D7" w:rsidRPr="00FD12D7" w:rsidRDefault="00FD12D7" w:rsidP="00601515">
                        <w:pPr>
                          <w:framePr w:hSpace="141" w:wrap="around" w:vAnchor="text" w:hAnchor="page" w:x="705" w:y="140"/>
                          <w:jc w:val="center"/>
                          <w:rPr>
                            <w:rFonts w:ascii="Marianne" w:hAnsi="Marianne" w:cs="Calibri"/>
                            <w:b/>
                            <w:smallCaps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FD12D7" w:rsidRPr="00FD12D7" w:rsidTr="00D76C04">
                    <w:trPr>
                      <w:trHeight w:val="286"/>
                    </w:trPr>
                    <w:tc>
                      <w:tcPr>
                        <w:tcW w:w="3472" w:type="dxa"/>
                        <w:shd w:val="clear" w:color="auto" w:fill="auto"/>
                      </w:tcPr>
                      <w:p w:rsidR="00FD12D7" w:rsidRPr="00FD12D7" w:rsidRDefault="007C3723" w:rsidP="00601515">
                        <w:pPr>
                          <w:framePr w:hSpace="141" w:wrap="around" w:vAnchor="text" w:hAnchor="page" w:x="705" w:y="140"/>
                          <w:rPr>
                            <w:rFonts w:ascii="Marianne" w:hAnsi="Marianne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Marianne" w:hAnsi="Marianne" w:cs="Calibri"/>
                            <w:sz w:val="22"/>
                            <w:szCs w:val="22"/>
                          </w:rPr>
                          <w:t>Stage de réussite</w:t>
                        </w:r>
                      </w:p>
                    </w:tc>
                    <w:tc>
                      <w:tcPr>
                        <w:tcW w:w="3402" w:type="dxa"/>
                        <w:shd w:val="clear" w:color="auto" w:fill="auto"/>
                      </w:tcPr>
                      <w:p w:rsidR="00FD12D7" w:rsidRPr="00FD12D7" w:rsidRDefault="00FD12D7" w:rsidP="00601515">
                        <w:pPr>
                          <w:framePr w:hSpace="141" w:wrap="around" w:vAnchor="text" w:hAnchor="page" w:x="705" w:y="140"/>
                          <w:jc w:val="center"/>
                          <w:rPr>
                            <w:rFonts w:ascii="Marianne" w:hAnsi="Marianne" w:cs="Calibri"/>
                            <w:b/>
                            <w:smallCaps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3148" w:type="dxa"/>
                        <w:shd w:val="clear" w:color="auto" w:fill="auto"/>
                      </w:tcPr>
                      <w:p w:rsidR="00FD12D7" w:rsidRPr="00FD12D7" w:rsidRDefault="00FD12D7" w:rsidP="00601515">
                        <w:pPr>
                          <w:framePr w:hSpace="141" w:wrap="around" w:vAnchor="text" w:hAnchor="page" w:x="705" w:y="140"/>
                          <w:jc w:val="center"/>
                          <w:rPr>
                            <w:rFonts w:ascii="Marianne" w:hAnsi="Marianne" w:cs="Calibri"/>
                            <w:b/>
                            <w:smallCaps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FD12D7" w:rsidRPr="00FD12D7" w:rsidTr="00D76C04">
                    <w:trPr>
                      <w:trHeight w:val="274"/>
                    </w:trPr>
                    <w:tc>
                      <w:tcPr>
                        <w:tcW w:w="3472" w:type="dxa"/>
                        <w:shd w:val="clear" w:color="auto" w:fill="auto"/>
                      </w:tcPr>
                      <w:p w:rsidR="00FD12D7" w:rsidRPr="00FD12D7" w:rsidRDefault="007C3723" w:rsidP="00601515">
                        <w:pPr>
                          <w:framePr w:hSpace="141" w:wrap="around" w:vAnchor="text" w:hAnchor="page" w:x="705" w:y="140"/>
                          <w:rPr>
                            <w:rFonts w:ascii="Marianne" w:hAnsi="Marianne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Marianne" w:hAnsi="Marianne" w:cs="Calibri"/>
                            <w:sz w:val="22"/>
                            <w:szCs w:val="22"/>
                          </w:rPr>
                          <w:t>APC</w:t>
                        </w:r>
                      </w:p>
                    </w:tc>
                    <w:tc>
                      <w:tcPr>
                        <w:tcW w:w="3402" w:type="dxa"/>
                        <w:shd w:val="clear" w:color="auto" w:fill="auto"/>
                      </w:tcPr>
                      <w:p w:rsidR="00FD12D7" w:rsidRPr="00FD12D7" w:rsidRDefault="00FD12D7" w:rsidP="00601515">
                        <w:pPr>
                          <w:framePr w:hSpace="141" w:wrap="around" w:vAnchor="text" w:hAnchor="page" w:x="705" w:y="140"/>
                          <w:jc w:val="center"/>
                          <w:rPr>
                            <w:rFonts w:ascii="Marianne" w:hAnsi="Marianne" w:cs="Calibri"/>
                            <w:b/>
                            <w:smallCaps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3148" w:type="dxa"/>
                        <w:shd w:val="clear" w:color="auto" w:fill="auto"/>
                      </w:tcPr>
                      <w:p w:rsidR="00FD12D7" w:rsidRPr="00FD12D7" w:rsidRDefault="00FD12D7" w:rsidP="00601515">
                        <w:pPr>
                          <w:framePr w:hSpace="141" w:wrap="around" w:vAnchor="text" w:hAnchor="page" w:x="705" w:y="140"/>
                          <w:jc w:val="center"/>
                          <w:rPr>
                            <w:rFonts w:ascii="Marianne" w:hAnsi="Marianne" w:cs="Calibri"/>
                            <w:b/>
                            <w:smallCaps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FD12D7" w:rsidRPr="00FD12D7" w:rsidTr="00D76C04">
                    <w:trPr>
                      <w:trHeight w:val="262"/>
                    </w:trPr>
                    <w:tc>
                      <w:tcPr>
                        <w:tcW w:w="3472" w:type="dxa"/>
                        <w:shd w:val="clear" w:color="auto" w:fill="auto"/>
                      </w:tcPr>
                      <w:p w:rsidR="00FD12D7" w:rsidRPr="00FD12D7" w:rsidRDefault="00FD12D7" w:rsidP="00601515">
                        <w:pPr>
                          <w:framePr w:hSpace="141" w:wrap="around" w:vAnchor="text" w:hAnchor="page" w:x="705" w:y="140"/>
                          <w:rPr>
                            <w:rFonts w:ascii="Marianne" w:hAnsi="Marianne" w:cs="Calibri"/>
                            <w:sz w:val="22"/>
                            <w:szCs w:val="22"/>
                          </w:rPr>
                        </w:pPr>
                        <w:r w:rsidRPr="00FD12D7">
                          <w:rPr>
                            <w:rFonts w:ascii="Marianne" w:hAnsi="Marianne" w:cs="Calibri"/>
                            <w:sz w:val="22"/>
                            <w:szCs w:val="22"/>
                          </w:rPr>
                          <w:t>Intervention RASED</w:t>
                        </w:r>
                      </w:p>
                    </w:tc>
                    <w:tc>
                      <w:tcPr>
                        <w:tcW w:w="3402" w:type="dxa"/>
                        <w:shd w:val="clear" w:color="auto" w:fill="auto"/>
                      </w:tcPr>
                      <w:p w:rsidR="00FD12D7" w:rsidRPr="00FD12D7" w:rsidRDefault="00FD12D7" w:rsidP="00601515">
                        <w:pPr>
                          <w:framePr w:hSpace="141" w:wrap="around" w:vAnchor="text" w:hAnchor="page" w:x="705" w:y="140"/>
                          <w:jc w:val="center"/>
                          <w:rPr>
                            <w:rFonts w:ascii="Marianne" w:hAnsi="Marianne" w:cs="Calibri"/>
                            <w:b/>
                            <w:smallCaps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3148" w:type="dxa"/>
                        <w:shd w:val="clear" w:color="auto" w:fill="auto"/>
                      </w:tcPr>
                      <w:p w:rsidR="00FD12D7" w:rsidRPr="00FD12D7" w:rsidRDefault="00FD12D7" w:rsidP="00601515">
                        <w:pPr>
                          <w:framePr w:hSpace="141" w:wrap="around" w:vAnchor="text" w:hAnchor="page" w:x="705" w:y="140"/>
                          <w:jc w:val="center"/>
                          <w:rPr>
                            <w:rFonts w:ascii="Marianne" w:hAnsi="Marianne" w:cs="Calibri"/>
                            <w:b/>
                            <w:smallCaps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FD12D7" w:rsidRPr="00FD12D7" w:rsidRDefault="00FD12D7" w:rsidP="00601515">
                  <w:pPr>
                    <w:framePr w:hSpace="141" w:wrap="around" w:vAnchor="text" w:hAnchor="page" w:x="705" w:y="140"/>
                    <w:jc w:val="center"/>
                    <w:rPr>
                      <w:rFonts w:ascii="Marianne" w:hAnsi="Marianne" w:cs="Calibri"/>
                      <w:b/>
                      <w:sz w:val="22"/>
                      <w:szCs w:val="22"/>
                    </w:rPr>
                  </w:pPr>
                  <w:r w:rsidRPr="00FD12D7">
                    <w:rPr>
                      <w:rFonts w:ascii="Marianne" w:hAnsi="Marianne" w:cs="Calibri"/>
                      <w:b/>
                      <w:sz w:val="22"/>
                      <w:szCs w:val="22"/>
                    </w:rPr>
                    <w:t>DANS L’ECOLE</w:t>
                  </w: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3386"/>
                    <w:gridCol w:w="3386"/>
                    <w:gridCol w:w="3386"/>
                  </w:tblGrid>
                  <w:tr w:rsidR="00FD12D7" w:rsidRPr="00FD12D7" w:rsidTr="00D76C04">
                    <w:tc>
                      <w:tcPr>
                        <w:tcW w:w="3386" w:type="dxa"/>
                        <w:shd w:val="clear" w:color="auto" w:fill="auto"/>
                      </w:tcPr>
                      <w:p w:rsidR="00FD12D7" w:rsidRPr="00FD12D7" w:rsidRDefault="00FD12D7" w:rsidP="00601515">
                        <w:pPr>
                          <w:framePr w:hSpace="141" w:wrap="around" w:vAnchor="text" w:hAnchor="page" w:x="705" w:y="140"/>
                          <w:rPr>
                            <w:rFonts w:ascii="Marianne" w:hAnsi="Marianne" w:cs="Calibri"/>
                            <w:sz w:val="22"/>
                            <w:szCs w:val="22"/>
                          </w:rPr>
                        </w:pPr>
                        <w:r w:rsidRPr="00FD12D7">
                          <w:rPr>
                            <w:rFonts w:ascii="Marianne" w:hAnsi="Marianne" w:cs="Calibri"/>
                            <w:sz w:val="22"/>
                            <w:szCs w:val="22"/>
                          </w:rPr>
                          <w:t>Stage de réussite</w:t>
                        </w:r>
                      </w:p>
                    </w:tc>
                    <w:tc>
                      <w:tcPr>
                        <w:tcW w:w="3386" w:type="dxa"/>
                        <w:shd w:val="clear" w:color="auto" w:fill="auto"/>
                      </w:tcPr>
                      <w:p w:rsidR="00FD12D7" w:rsidRPr="00FD12D7" w:rsidRDefault="00FD12D7" w:rsidP="00601515">
                        <w:pPr>
                          <w:framePr w:hSpace="141" w:wrap="around" w:vAnchor="text" w:hAnchor="page" w:x="705" w:y="140"/>
                          <w:jc w:val="center"/>
                          <w:rPr>
                            <w:rFonts w:ascii="Marianne" w:hAnsi="Marianne" w:cs="Calibri"/>
                            <w:b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3386" w:type="dxa"/>
                        <w:shd w:val="clear" w:color="auto" w:fill="auto"/>
                      </w:tcPr>
                      <w:p w:rsidR="00FD12D7" w:rsidRPr="00FD12D7" w:rsidRDefault="00FD12D7" w:rsidP="00601515">
                        <w:pPr>
                          <w:framePr w:hSpace="141" w:wrap="around" w:vAnchor="text" w:hAnchor="page" w:x="705" w:y="140"/>
                          <w:jc w:val="center"/>
                          <w:rPr>
                            <w:rFonts w:ascii="Marianne" w:hAnsi="Marianne" w:cs="Calibri"/>
                            <w:b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FD12D7" w:rsidRPr="00FD12D7" w:rsidTr="00D76C04">
                    <w:tc>
                      <w:tcPr>
                        <w:tcW w:w="3386" w:type="dxa"/>
                        <w:shd w:val="clear" w:color="auto" w:fill="auto"/>
                      </w:tcPr>
                      <w:p w:rsidR="00FD12D7" w:rsidRPr="00FD12D7" w:rsidRDefault="00FD12D7" w:rsidP="00601515">
                        <w:pPr>
                          <w:framePr w:hSpace="141" w:wrap="around" w:vAnchor="text" w:hAnchor="page" w:x="705" w:y="140"/>
                          <w:rPr>
                            <w:rFonts w:ascii="Marianne" w:hAnsi="Marianne" w:cs="Calibri"/>
                            <w:sz w:val="22"/>
                            <w:szCs w:val="22"/>
                          </w:rPr>
                        </w:pPr>
                        <w:r w:rsidRPr="00FD12D7">
                          <w:rPr>
                            <w:rFonts w:ascii="Marianne" w:hAnsi="Marianne" w:cs="Calibri"/>
                            <w:sz w:val="22"/>
                            <w:szCs w:val="22"/>
                          </w:rPr>
                          <w:t>Intervention RASED</w:t>
                        </w:r>
                      </w:p>
                    </w:tc>
                    <w:tc>
                      <w:tcPr>
                        <w:tcW w:w="3386" w:type="dxa"/>
                        <w:shd w:val="clear" w:color="auto" w:fill="auto"/>
                      </w:tcPr>
                      <w:p w:rsidR="00FD12D7" w:rsidRPr="00FD12D7" w:rsidRDefault="00FD12D7" w:rsidP="00601515">
                        <w:pPr>
                          <w:framePr w:hSpace="141" w:wrap="around" w:vAnchor="text" w:hAnchor="page" w:x="705" w:y="140"/>
                          <w:jc w:val="center"/>
                          <w:rPr>
                            <w:rFonts w:ascii="Marianne" w:hAnsi="Marianne" w:cs="Calibri"/>
                            <w:b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3386" w:type="dxa"/>
                        <w:shd w:val="clear" w:color="auto" w:fill="auto"/>
                      </w:tcPr>
                      <w:p w:rsidR="00FD12D7" w:rsidRPr="00FD12D7" w:rsidRDefault="00FD12D7" w:rsidP="00601515">
                        <w:pPr>
                          <w:framePr w:hSpace="141" w:wrap="around" w:vAnchor="text" w:hAnchor="page" w:x="705" w:y="140"/>
                          <w:jc w:val="center"/>
                          <w:rPr>
                            <w:rFonts w:ascii="Marianne" w:hAnsi="Marianne" w:cs="Calibri"/>
                            <w:b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FD12D7" w:rsidRPr="00FD12D7" w:rsidTr="00D76C04">
                    <w:tc>
                      <w:tcPr>
                        <w:tcW w:w="3386" w:type="dxa"/>
                        <w:shd w:val="clear" w:color="auto" w:fill="auto"/>
                      </w:tcPr>
                      <w:p w:rsidR="00FD12D7" w:rsidRPr="00FD12D7" w:rsidRDefault="00FD12D7" w:rsidP="00601515">
                        <w:pPr>
                          <w:framePr w:hSpace="141" w:wrap="around" w:vAnchor="text" w:hAnchor="page" w:x="705" w:y="140"/>
                          <w:rPr>
                            <w:rFonts w:ascii="Marianne" w:hAnsi="Marianne" w:cs="Calibri"/>
                            <w:sz w:val="22"/>
                            <w:szCs w:val="22"/>
                          </w:rPr>
                        </w:pPr>
                        <w:r w:rsidRPr="00FD12D7">
                          <w:rPr>
                            <w:rFonts w:ascii="Marianne" w:hAnsi="Marianne" w:cs="Calibri"/>
                            <w:sz w:val="22"/>
                            <w:szCs w:val="22"/>
                          </w:rPr>
                          <w:t>Soutien renforcé</w:t>
                        </w:r>
                      </w:p>
                    </w:tc>
                    <w:tc>
                      <w:tcPr>
                        <w:tcW w:w="3386" w:type="dxa"/>
                        <w:shd w:val="clear" w:color="auto" w:fill="auto"/>
                      </w:tcPr>
                      <w:p w:rsidR="00FD12D7" w:rsidRPr="00FD12D7" w:rsidRDefault="00FD12D7" w:rsidP="00601515">
                        <w:pPr>
                          <w:framePr w:hSpace="141" w:wrap="around" w:vAnchor="text" w:hAnchor="page" w:x="705" w:y="140"/>
                          <w:jc w:val="center"/>
                          <w:rPr>
                            <w:rFonts w:ascii="Marianne" w:hAnsi="Marianne" w:cs="Calibri"/>
                            <w:b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3386" w:type="dxa"/>
                        <w:shd w:val="clear" w:color="auto" w:fill="auto"/>
                      </w:tcPr>
                      <w:p w:rsidR="00FD12D7" w:rsidRPr="00FD12D7" w:rsidRDefault="00FD12D7" w:rsidP="00601515">
                        <w:pPr>
                          <w:framePr w:hSpace="141" w:wrap="around" w:vAnchor="text" w:hAnchor="page" w:x="705" w:y="140"/>
                          <w:jc w:val="center"/>
                          <w:rPr>
                            <w:rFonts w:ascii="Marianne" w:hAnsi="Marianne" w:cs="Calibri"/>
                            <w:b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FD12D7" w:rsidRPr="00FD12D7" w:rsidTr="00D76C04">
                    <w:tc>
                      <w:tcPr>
                        <w:tcW w:w="3386" w:type="dxa"/>
                        <w:shd w:val="clear" w:color="auto" w:fill="auto"/>
                      </w:tcPr>
                      <w:p w:rsidR="00FD12D7" w:rsidRPr="00FD12D7" w:rsidRDefault="00FD12D7" w:rsidP="00601515">
                        <w:pPr>
                          <w:framePr w:hSpace="141" w:wrap="around" w:vAnchor="text" w:hAnchor="page" w:x="705" w:y="140"/>
                          <w:rPr>
                            <w:rFonts w:ascii="Marianne" w:hAnsi="Marianne" w:cs="Calibri"/>
                            <w:sz w:val="22"/>
                            <w:szCs w:val="22"/>
                          </w:rPr>
                        </w:pPr>
                        <w:r w:rsidRPr="00FD12D7">
                          <w:rPr>
                            <w:rFonts w:ascii="Marianne" w:hAnsi="Marianne" w:cs="Calibri"/>
                            <w:sz w:val="22"/>
                            <w:szCs w:val="22"/>
                          </w:rPr>
                          <w:t>EMAS</w:t>
                        </w:r>
                      </w:p>
                    </w:tc>
                    <w:tc>
                      <w:tcPr>
                        <w:tcW w:w="3386" w:type="dxa"/>
                        <w:shd w:val="clear" w:color="auto" w:fill="auto"/>
                      </w:tcPr>
                      <w:p w:rsidR="00FD12D7" w:rsidRPr="00FD12D7" w:rsidRDefault="00FD12D7" w:rsidP="00601515">
                        <w:pPr>
                          <w:framePr w:hSpace="141" w:wrap="around" w:vAnchor="text" w:hAnchor="page" w:x="705" w:y="140"/>
                          <w:jc w:val="center"/>
                          <w:rPr>
                            <w:rFonts w:ascii="Marianne" w:hAnsi="Marianne" w:cs="Calibri"/>
                            <w:b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3386" w:type="dxa"/>
                        <w:shd w:val="clear" w:color="auto" w:fill="auto"/>
                      </w:tcPr>
                      <w:p w:rsidR="00FD12D7" w:rsidRPr="00FD12D7" w:rsidRDefault="00FD12D7" w:rsidP="00601515">
                        <w:pPr>
                          <w:framePr w:hSpace="141" w:wrap="around" w:vAnchor="text" w:hAnchor="page" w:x="705" w:y="140"/>
                          <w:jc w:val="center"/>
                          <w:rPr>
                            <w:rFonts w:ascii="Marianne" w:hAnsi="Marianne" w:cs="Calibri"/>
                            <w:b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FD12D7" w:rsidRPr="00FD12D7" w:rsidTr="00D76C04">
                    <w:tc>
                      <w:tcPr>
                        <w:tcW w:w="3386" w:type="dxa"/>
                        <w:shd w:val="clear" w:color="auto" w:fill="auto"/>
                      </w:tcPr>
                      <w:p w:rsidR="00FD12D7" w:rsidRPr="00FD12D7" w:rsidRDefault="007C3723" w:rsidP="00601515">
                        <w:pPr>
                          <w:framePr w:hSpace="141" w:wrap="around" w:vAnchor="text" w:hAnchor="page" w:x="705" w:y="140"/>
                          <w:rPr>
                            <w:rFonts w:ascii="Marianne" w:hAnsi="Marianne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Marianne" w:hAnsi="Marianne" w:cs="Calibri"/>
                            <w:sz w:val="22"/>
                            <w:szCs w:val="22"/>
                          </w:rPr>
                          <w:t xml:space="preserve">Actions pédagogiques </w:t>
                        </w:r>
                        <w:r w:rsidR="00FD12D7" w:rsidRPr="00FD12D7">
                          <w:rPr>
                            <w:rFonts w:ascii="Marianne" w:hAnsi="Marianne" w:cs="Calibri"/>
                            <w:sz w:val="22"/>
                            <w:szCs w:val="22"/>
                          </w:rPr>
                          <w:t>spécifiques</w:t>
                        </w:r>
                        <w:r>
                          <w:rPr>
                            <w:rFonts w:ascii="Marianne" w:hAnsi="Marianne" w:cs="Calibri"/>
                            <w:sz w:val="22"/>
                            <w:szCs w:val="22"/>
                          </w:rPr>
                          <w:t xml:space="preserve"> (voir </w:t>
                        </w:r>
                        <w:hyperlink r:id="rId9" w:history="1">
                          <w:r w:rsidRPr="007C3723">
                            <w:rPr>
                              <w:rStyle w:val="Lienhypertexte"/>
                              <w:rFonts w:ascii="Marianne" w:hAnsi="Marianne" w:cs="Calibri"/>
                              <w:sz w:val="22"/>
                              <w:szCs w:val="22"/>
                            </w:rPr>
                            <w:t>ressource « parcours de l’élève </w:t>
                          </w:r>
                        </w:hyperlink>
                        <w:r>
                          <w:rPr>
                            <w:rFonts w:ascii="Marianne" w:hAnsi="Marianne" w:cs="Calibri"/>
                            <w:sz w:val="22"/>
                            <w:szCs w:val="22"/>
                          </w:rPr>
                          <w:t>»)</w:t>
                        </w:r>
                      </w:p>
                    </w:tc>
                    <w:tc>
                      <w:tcPr>
                        <w:tcW w:w="3386" w:type="dxa"/>
                        <w:shd w:val="clear" w:color="auto" w:fill="auto"/>
                      </w:tcPr>
                      <w:p w:rsidR="00FD12D7" w:rsidRPr="00FD12D7" w:rsidRDefault="00FD12D7" w:rsidP="00601515">
                        <w:pPr>
                          <w:framePr w:hSpace="141" w:wrap="around" w:vAnchor="text" w:hAnchor="page" w:x="705" w:y="140"/>
                          <w:jc w:val="center"/>
                          <w:rPr>
                            <w:rFonts w:ascii="Marianne" w:hAnsi="Marianne" w:cs="Calibri"/>
                            <w:b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3386" w:type="dxa"/>
                        <w:shd w:val="clear" w:color="auto" w:fill="auto"/>
                      </w:tcPr>
                      <w:p w:rsidR="00FD12D7" w:rsidRPr="00FD12D7" w:rsidRDefault="00FD12D7" w:rsidP="00601515">
                        <w:pPr>
                          <w:framePr w:hSpace="141" w:wrap="around" w:vAnchor="text" w:hAnchor="page" w:x="705" w:y="140"/>
                          <w:jc w:val="center"/>
                          <w:rPr>
                            <w:rFonts w:ascii="Marianne" w:hAnsi="Marianne" w:cs="Calibri"/>
                            <w:b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FD12D7" w:rsidRPr="00FD12D7" w:rsidRDefault="00FD12D7" w:rsidP="00601515">
                  <w:pPr>
                    <w:framePr w:hSpace="141" w:wrap="around" w:vAnchor="text" w:hAnchor="page" w:x="705" w:y="140"/>
                    <w:rPr>
                      <w:rFonts w:ascii="Marianne" w:hAnsi="Marianne" w:cs="Calibri"/>
                      <w:b/>
                      <w:smallCaps/>
                      <w:sz w:val="22"/>
                      <w:szCs w:val="22"/>
                    </w:rPr>
                  </w:pPr>
                </w:p>
              </w:tc>
            </w:tr>
          </w:tbl>
          <w:p w:rsidR="00FD12D7" w:rsidRPr="00FD12D7" w:rsidRDefault="00FD12D7" w:rsidP="00FD12D7">
            <w:pPr>
              <w:jc w:val="center"/>
              <w:rPr>
                <w:rFonts w:ascii="Marianne" w:hAnsi="Marianne" w:cs="Calibri"/>
                <w:b/>
                <w:smallCaps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389"/>
            </w:tblGrid>
            <w:tr w:rsidR="00FD12D7" w:rsidRPr="00FD12D7" w:rsidTr="00D76C04">
              <w:trPr>
                <w:trHeight w:val="888"/>
              </w:trPr>
              <w:tc>
                <w:tcPr>
                  <w:tcW w:w="10389" w:type="dxa"/>
                  <w:shd w:val="clear" w:color="auto" w:fill="auto"/>
                </w:tcPr>
                <w:p w:rsidR="00FD12D7" w:rsidRPr="00FD12D7" w:rsidRDefault="00FD12D7" w:rsidP="00601515">
                  <w:pPr>
                    <w:framePr w:hSpace="141" w:wrap="around" w:vAnchor="text" w:hAnchor="page" w:x="705" w:y="140"/>
                    <w:jc w:val="center"/>
                    <w:rPr>
                      <w:rFonts w:ascii="Marianne" w:hAnsi="Marianne" w:cs="Calibri"/>
                      <w:b/>
                      <w:smallCaps/>
                      <w:sz w:val="22"/>
                      <w:szCs w:val="22"/>
                    </w:rPr>
                  </w:pPr>
                  <w:r w:rsidRPr="00FD12D7">
                    <w:rPr>
                      <w:rFonts w:ascii="Marianne" w:hAnsi="Marianne" w:cs="Calibri"/>
                      <w:b/>
                      <w:smallCaps/>
                      <w:sz w:val="22"/>
                      <w:szCs w:val="22"/>
                    </w:rPr>
                    <w:t>Prise en charge extérieure</w:t>
                  </w:r>
                </w:p>
                <w:p w:rsidR="00FD12D7" w:rsidRPr="00FD12D7" w:rsidRDefault="00FD12D7" w:rsidP="00601515">
                  <w:pPr>
                    <w:framePr w:hSpace="141" w:wrap="around" w:vAnchor="text" w:hAnchor="page" w:x="705" w:y="140"/>
                    <w:jc w:val="center"/>
                    <w:rPr>
                      <w:rFonts w:ascii="Marianne" w:hAnsi="Marianne" w:cs="Calibri"/>
                      <w:b/>
                      <w:smallCaps/>
                      <w:sz w:val="22"/>
                      <w:szCs w:val="22"/>
                    </w:rPr>
                  </w:pPr>
                </w:p>
                <w:p w:rsidR="00FD12D7" w:rsidRPr="00FD12D7" w:rsidRDefault="00FD12D7" w:rsidP="00601515">
                  <w:pPr>
                    <w:framePr w:hSpace="141" w:wrap="around" w:vAnchor="text" w:hAnchor="page" w:x="705" w:y="140"/>
                    <w:rPr>
                      <w:rFonts w:ascii="Marianne" w:hAnsi="Marianne" w:cs="Calibri"/>
                      <w:b/>
                      <w:smallCaps/>
                      <w:sz w:val="22"/>
                      <w:szCs w:val="22"/>
                    </w:rPr>
                  </w:pPr>
                </w:p>
              </w:tc>
            </w:tr>
          </w:tbl>
          <w:p w:rsidR="00FD12D7" w:rsidRPr="00FD12D7" w:rsidRDefault="00FD12D7" w:rsidP="00FD12D7">
            <w:pPr>
              <w:jc w:val="center"/>
              <w:rPr>
                <w:rFonts w:ascii="Marianne" w:hAnsi="Marianne" w:cs="Calibri"/>
                <w:b/>
                <w:smallCaps/>
                <w:sz w:val="22"/>
                <w:szCs w:val="22"/>
              </w:rPr>
            </w:pPr>
          </w:p>
        </w:tc>
      </w:tr>
      <w:tr w:rsidR="00FD12D7" w:rsidRPr="00FD12D7" w:rsidTr="00FD12D7">
        <w:trPr>
          <w:trHeight w:val="276"/>
        </w:trPr>
        <w:tc>
          <w:tcPr>
            <w:tcW w:w="10620" w:type="dxa"/>
            <w:gridSpan w:val="2"/>
            <w:tcBorders>
              <w:left w:val="nil"/>
              <w:bottom w:val="thinThickLargeGap" w:sz="24" w:space="0" w:color="auto"/>
              <w:right w:val="nil"/>
            </w:tcBorders>
            <w:shd w:val="clear" w:color="auto" w:fill="auto"/>
          </w:tcPr>
          <w:p w:rsidR="00FD12D7" w:rsidRPr="00FD12D7" w:rsidRDefault="00FD12D7" w:rsidP="00FD12D7">
            <w:pPr>
              <w:rPr>
                <w:rFonts w:ascii="Marianne" w:hAnsi="Marianne" w:cs="Calibri"/>
                <w:b/>
                <w:smallCaps/>
                <w:sz w:val="22"/>
                <w:szCs w:val="22"/>
              </w:rPr>
            </w:pPr>
          </w:p>
        </w:tc>
      </w:tr>
      <w:tr w:rsidR="00FD12D7" w:rsidRPr="00FD12D7" w:rsidTr="00FD12D7">
        <w:tc>
          <w:tcPr>
            <w:tcW w:w="106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2D7" w:rsidRPr="007C3723" w:rsidRDefault="00FD12D7" w:rsidP="007C3723">
            <w:pPr>
              <w:jc w:val="center"/>
              <w:rPr>
                <w:rFonts w:ascii="Marianne" w:hAnsi="Marianne" w:cs="Calibri"/>
                <w:b/>
                <w:smallCaps/>
                <w:sz w:val="22"/>
                <w:szCs w:val="22"/>
              </w:rPr>
            </w:pPr>
            <w:r w:rsidRPr="00FD12D7">
              <w:rPr>
                <w:rFonts w:ascii="Marianne" w:hAnsi="Marianne" w:cs="Calibri"/>
                <w:b/>
                <w:smallCaps/>
                <w:sz w:val="22"/>
                <w:szCs w:val="22"/>
              </w:rPr>
              <w:t>Avis du RASED</w:t>
            </w:r>
          </w:p>
          <w:p w:rsidR="00FD12D7" w:rsidRPr="00FD12D7" w:rsidRDefault="00FD12D7" w:rsidP="00FD12D7">
            <w:pPr>
              <w:rPr>
                <w:rFonts w:ascii="Marianne" w:hAnsi="Marianne" w:cs="Calibri"/>
                <w:sz w:val="22"/>
                <w:szCs w:val="22"/>
              </w:rPr>
            </w:pPr>
          </w:p>
          <w:p w:rsidR="00FD12D7" w:rsidRPr="00FD12D7" w:rsidRDefault="00FD12D7" w:rsidP="00FD12D7">
            <w:pPr>
              <w:rPr>
                <w:rFonts w:ascii="Marianne" w:hAnsi="Marianne" w:cs="Calibri"/>
                <w:sz w:val="22"/>
                <w:szCs w:val="22"/>
              </w:rPr>
            </w:pPr>
          </w:p>
        </w:tc>
      </w:tr>
      <w:tr w:rsidR="00FD12D7" w:rsidRPr="00FD12D7" w:rsidTr="00551A82">
        <w:trPr>
          <w:trHeight w:val="33"/>
        </w:trPr>
        <w:tc>
          <w:tcPr>
            <w:tcW w:w="10620" w:type="dxa"/>
            <w:gridSpan w:val="2"/>
            <w:tcBorders>
              <w:top w:val="thinThickLargeGap" w:sz="24" w:space="0" w:color="auto"/>
              <w:left w:val="nil"/>
              <w:right w:val="nil"/>
            </w:tcBorders>
            <w:shd w:val="clear" w:color="auto" w:fill="auto"/>
          </w:tcPr>
          <w:p w:rsidR="00FD12D7" w:rsidRPr="00551A82" w:rsidRDefault="00FD12D7" w:rsidP="00FD12D7">
            <w:pPr>
              <w:rPr>
                <w:rFonts w:ascii="Marianne" w:hAnsi="Marianne" w:cs="Calibri"/>
                <w:b/>
                <w:smallCaps/>
                <w:sz w:val="6"/>
                <w:szCs w:val="22"/>
              </w:rPr>
            </w:pPr>
          </w:p>
        </w:tc>
      </w:tr>
      <w:tr w:rsidR="00FD12D7" w:rsidRPr="00FD12D7" w:rsidTr="00FD12D7">
        <w:trPr>
          <w:trHeight w:val="3449"/>
        </w:trPr>
        <w:tc>
          <w:tcPr>
            <w:tcW w:w="106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2D7" w:rsidRPr="00FD12D7" w:rsidRDefault="00FD12D7" w:rsidP="00551A82">
            <w:pPr>
              <w:rPr>
                <w:rFonts w:ascii="Marianne" w:hAnsi="Marianne" w:cs="Calibri"/>
                <w:b/>
                <w:smallCaps/>
                <w:sz w:val="22"/>
                <w:szCs w:val="22"/>
              </w:rPr>
            </w:pPr>
            <w:r w:rsidRPr="00FD12D7">
              <w:rPr>
                <w:rFonts w:ascii="Marianne" w:hAnsi="Marianne" w:cs="Calibri"/>
                <w:b/>
                <w:smallCaps/>
                <w:sz w:val="22"/>
                <w:szCs w:val="22"/>
              </w:rPr>
              <w:t>OBSERVATION</w:t>
            </w:r>
            <w:r w:rsidR="00551A82">
              <w:rPr>
                <w:rFonts w:ascii="Marianne" w:hAnsi="Marianne" w:cs="Calibri"/>
                <w:b/>
                <w:smallCaps/>
                <w:sz w:val="22"/>
                <w:szCs w:val="22"/>
              </w:rPr>
              <w:t>S</w:t>
            </w:r>
            <w:r w:rsidRPr="00FD12D7">
              <w:rPr>
                <w:rFonts w:ascii="Marianne" w:hAnsi="Marianne" w:cs="Calibri"/>
                <w:b/>
                <w:smallCaps/>
                <w:sz w:val="22"/>
                <w:szCs w:val="22"/>
              </w:rPr>
              <w:t xml:space="preserve"> SUR LE PARCOURS DE L’ELEVE</w:t>
            </w:r>
          </w:p>
          <w:p w:rsidR="00FD12D7" w:rsidRPr="00FD12D7" w:rsidRDefault="00FD12D7" w:rsidP="00551A82">
            <w:pPr>
              <w:rPr>
                <w:rFonts w:ascii="Marianne" w:hAnsi="Marianne" w:cs="Calibri"/>
                <w:b/>
                <w:smallCaps/>
                <w:sz w:val="22"/>
                <w:szCs w:val="22"/>
              </w:rPr>
            </w:pPr>
          </w:p>
          <w:p w:rsidR="00FD12D7" w:rsidRPr="00FD12D7" w:rsidRDefault="00551A82" w:rsidP="00FD12D7">
            <w:pPr>
              <w:jc w:val="center"/>
              <w:rPr>
                <w:rFonts w:ascii="Marianne" w:hAnsi="Marianne" w:cs="Calibri"/>
                <w:b/>
                <w:smallCaps/>
                <w:sz w:val="22"/>
                <w:szCs w:val="22"/>
              </w:rPr>
            </w:pPr>
            <w:r>
              <w:rPr>
                <w:rFonts w:ascii="Marianne" w:hAnsi="Marianne" w:cs="Calibri"/>
                <w:b/>
                <w:smallCaps/>
                <w:sz w:val="22"/>
                <w:szCs w:val="22"/>
              </w:rPr>
              <w:t>Bilan des compétences jalonnant le parcours</w:t>
            </w:r>
          </w:p>
          <w:p w:rsidR="00FD12D7" w:rsidRPr="00FD12D7" w:rsidRDefault="00FD12D7" w:rsidP="00FD12D7">
            <w:pPr>
              <w:rPr>
                <w:rFonts w:ascii="Marianne" w:hAnsi="Marianne" w:cs="Calibri"/>
                <w:b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725"/>
              <w:gridCol w:w="5664"/>
            </w:tblGrid>
            <w:tr w:rsidR="00FD12D7" w:rsidRPr="00FD12D7" w:rsidTr="00D76C04">
              <w:tc>
                <w:tcPr>
                  <w:tcW w:w="4725" w:type="dxa"/>
                  <w:shd w:val="clear" w:color="auto" w:fill="auto"/>
                </w:tcPr>
                <w:p w:rsidR="00FD12D7" w:rsidRPr="00FD12D7" w:rsidRDefault="00FD12D7" w:rsidP="00601515">
                  <w:pPr>
                    <w:framePr w:hSpace="141" w:wrap="around" w:vAnchor="text" w:hAnchor="page" w:x="705" w:y="140"/>
                    <w:jc w:val="center"/>
                    <w:rPr>
                      <w:rFonts w:ascii="Marianne" w:hAnsi="Marianne" w:cs="Calibri"/>
                      <w:b/>
                      <w:sz w:val="22"/>
                      <w:szCs w:val="22"/>
                    </w:rPr>
                  </w:pPr>
                  <w:r w:rsidRPr="00FD12D7">
                    <w:rPr>
                      <w:rFonts w:ascii="Marianne" w:hAnsi="Marianne" w:cs="Calibri"/>
                      <w:b/>
                      <w:sz w:val="22"/>
                      <w:szCs w:val="22"/>
                    </w:rPr>
                    <w:t>POINTS D’APPUI</w:t>
                  </w:r>
                </w:p>
              </w:tc>
              <w:tc>
                <w:tcPr>
                  <w:tcW w:w="5664" w:type="dxa"/>
                  <w:shd w:val="clear" w:color="auto" w:fill="auto"/>
                </w:tcPr>
                <w:p w:rsidR="00FD12D7" w:rsidRPr="00FD12D7" w:rsidRDefault="00551A82" w:rsidP="00601515">
                  <w:pPr>
                    <w:framePr w:hSpace="141" w:wrap="around" w:vAnchor="text" w:hAnchor="page" w:x="705" w:y="140"/>
                    <w:jc w:val="center"/>
                    <w:rPr>
                      <w:rFonts w:ascii="Marianne" w:hAnsi="Marianne" w:cs="Calibri"/>
                      <w:b/>
                      <w:sz w:val="22"/>
                      <w:szCs w:val="22"/>
                    </w:rPr>
                  </w:pPr>
                  <w:r>
                    <w:rPr>
                      <w:rFonts w:ascii="Marianne" w:hAnsi="Marianne" w:cs="Calibri"/>
                      <w:b/>
                      <w:sz w:val="22"/>
                      <w:szCs w:val="22"/>
                    </w:rPr>
                    <w:t>POINTS DE VIGILANCE</w:t>
                  </w:r>
                </w:p>
              </w:tc>
            </w:tr>
            <w:tr w:rsidR="00FD12D7" w:rsidRPr="00FD12D7" w:rsidTr="00D76C04">
              <w:trPr>
                <w:trHeight w:val="1565"/>
              </w:trPr>
              <w:tc>
                <w:tcPr>
                  <w:tcW w:w="4725" w:type="dxa"/>
                  <w:shd w:val="clear" w:color="auto" w:fill="auto"/>
                  <w:vAlign w:val="center"/>
                </w:tcPr>
                <w:p w:rsidR="00FD12D7" w:rsidRPr="00FD12D7" w:rsidRDefault="00FD12D7" w:rsidP="00601515">
                  <w:pPr>
                    <w:framePr w:hSpace="141" w:wrap="around" w:vAnchor="text" w:hAnchor="page" w:x="705" w:y="140"/>
                    <w:rPr>
                      <w:rFonts w:ascii="Marianne" w:hAnsi="Marianne" w:cs="Calibr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5664" w:type="dxa"/>
                  <w:shd w:val="clear" w:color="auto" w:fill="auto"/>
                </w:tcPr>
                <w:p w:rsidR="00FD12D7" w:rsidRPr="00FD12D7" w:rsidRDefault="00FD12D7" w:rsidP="00601515">
                  <w:pPr>
                    <w:framePr w:hSpace="141" w:wrap="around" w:vAnchor="text" w:hAnchor="page" w:x="705" w:y="140"/>
                    <w:jc w:val="center"/>
                    <w:rPr>
                      <w:rFonts w:ascii="Marianne" w:hAnsi="Marianne" w:cs="Calibri"/>
                      <w:b/>
                      <w:sz w:val="22"/>
                      <w:szCs w:val="22"/>
                    </w:rPr>
                  </w:pPr>
                </w:p>
                <w:p w:rsidR="00FD12D7" w:rsidRPr="00FD12D7" w:rsidRDefault="00FD12D7" w:rsidP="00601515">
                  <w:pPr>
                    <w:framePr w:hSpace="141" w:wrap="around" w:vAnchor="text" w:hAnchor="page" w:x="705" w:y="140"/>
                    <w:jc w:val="center"/>
                    <w:rPr>
                      <w:rFonts w:ascii="Marianne" w:hAnsi="Marianne" w:cs="Calibri"/>
                      <w:b/>
                      <w:sz w:val="22"/>
                      <w:szCs w:val="22"/>
                    </w:rPr>
                  </w:pPr>
                </w:p>
                <w:p w:rsidR="00FD12D7" w:rsidRPr="00FD12D7" w:rsidRDefault="00FD12D7" w:rsidP="00601515">
                  <w:pPr>
                    <w:framePr w:hSpace="141" w:wrap="around" w:vAnchor="text" w:hAnchor="page" w:x="705" w:y="140"/>
                    <w:jc w:val="center"/>
                    <w:rPr>
                      <w:rFonts w:ascii="Marianne" w:hAnsi="Marianne" w:cs="Calibri"/>
                      <w:b/>
                      <w:sz w:val="22"/>
                      <w:szCs w:val="22"/>
                    </w:rPr>
                  </w:pPr>
                </w:p>
                <w:p w:rsidR="00FD12D7" w:rsidRPr="00FD12D7" w:rsidRDefault="00FD12D7" w:rsidP="00601515">
                  <w:pPr>
                    <w:framePr w:hSpace="141" w:wrap="around" w:vAnchor="text" w:hAnchor="page" w:x="705" w:y="140"/>
                    <w:jc w:val="center"/>
                    <w:rPr>
                      <w:rFonts w:ascii="Marianne" w:hAnsi="Marianne" w:cs="Calibri"/>
                      <w:b/>
                      <w:sz w:val="22"/>
                      <w:szCs w:val="22"/>
                    </w:rPr>
                  </w:pPr>
                </w:p>
                <w:p w:rsidR="00FD12D7" w:rsidRPr="00FD12D7" w:rsidRDefault="00FD12D7" w:rsidP="00601515">
                  <w:pPr>
                    <w:framePr w:hSpace="141" w:wrap="around" w:vAnchor="text" w:hAnchor="page" w:x="705" w:y="140"/>
                    <w:jc w:val="center"/>
                    <w:rPr>
                      <w:rFonts w:ascii="Marianne" w:hAnsi="Marianne" w:cs="Calibri"/>
                      <w:b/>
                      <w:sz w:val="22"/>
                      <w:szCs w:val="22"/>
                    </w:rPr>
                  </w:pPr>
                </w:p>
                <w:p w:rsidR="00FD12D7" w:rsidRPr="00FD12D7" w:rsidRDefault="00FD12D7" w:rsidP="00601515">
                  <w:pPr>
                    <w:framePr w:hSpace="141" w:wrap="around" w:vAnchor="text" w:hAnchor="page" w:x="705" w:y="140"/>
                    <w:jc w:val="center"/>
                    <w:rPr>
                      <w:rFonts w:ascii="Marianne" w:hAnsi="Marianne" w:cs="Calibri"/>
                      <w:b/>
                      <w:sz w:val="22"/>
                      <w:szCs w:val="22"/>
                    </w:rPr>
                  </w:pPr>
                </w:p>
                <w:p w:rsidR="00FD12D7" w:rsidRPr="00FD12D7" w:rsidRDefault="00FD12D7" w:rsidP="00601515">
                  <w:pPr>
                    <w:framePr w:hSpace="141" w:wrap="around" w:vAnchor="text" w:hAnchor="page" w:x="705" w:y="140"/>
                    <w:jc w:val="center"/>
                    <w:rPr>
                      <w:rFonts w:ascii="Marianne" w:hAnsi="Marianne" w:cs="Calibri"/>
                      <w:b/>
                      <w:sz w:val="22"/>
                      <w:szCs w:val="22"/>
                    </w:rPr>
                  </w:pPr>
                </w:p>
                <w:p w:rsidR="00FD12D7" w:rsidRPr="00FD12D7" w:rsidRDefault="00FD12D7" w:rsidP="00601515">
                  <w:pPr>
                    <w:framePr w:hSpace="141" w:wrap="around" w:vAnchor="text" w:hAnchor="page" w:x="705" w:y="140"/>
                    <w:rPr>
                      <w:rFonts w:ascii="Marianne" w:hAnsi="Marianne" w:cs="Calibri"/>
                      <w:b/>
                      <w:sz w:val="22"/>
                      <w:szCs w:val="22"/>
                    </w:rPr>
                  </w:pPr>
                </w:p>
                <w:p w:rsidR="00FD12D7" w:rsidRPr="00FD12D7" w:rsidRDefault="00FD12D7" w:rsidP="00601515">
                  <w:pPr>
                    <w:framePr w:hSpace="141" w:wrap="around" w:vAnchor="text" w:hAnchor="page" w:x="705" w:y="140"/>
                    <w:jc w:val="center"/>
                    <w:rPr>
                      <w:rFonts w:ascii="Marianne" w:hAnsi="Marianne" w:cs="Calibri"/>
                      <w:b/>
                      <w:sz w:val="22"/>
                      <w:szCs w:val="22"/>
                    </w:rPr>
                  </w:pPr>
                </w:p>
              </w:tc>
            </w:tr>
          </w:tbl>
          <w:p w:rsidR="00FD12D7" w:rsidRPr="00FD12D7" w:rsidRDefault="00FD12D7" w:rsidP="00FD12D7">
            <w:pPr>
              <w:rPr>
                <w:rFonts w:ascii="Marianne" w:hAnsi="Marianne" w:cs="Calibri"/>
                <w:sz w:val="22"/>
                <w:szCs w:val="22"/>
              </w:rPr>
            </w:pPr>
          </w:p>
        </w:tc>
      </w:tr>
      <w:tr w:rsidR="00FD12D7" w:rsidRPr="00FD12D7" w:rsidTr="00FD12D7">
        <w:trPr>
          <w:trHeight w:val="257"/>
        </w:trPr>
        <w:tc>
          <w:tcPr>
            <w:tcW w:w="1062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FD12D7" w:rsidRPr="00FD12D7" w:rsidRDefault="00FD12D7" w:rsidP="00FD12D7">
            <w:pPr>
              <w:jc w:val="center"/>
              <w:rPr>
                <w:rFonts w:ascii="Marianne" w:hAnsi="Marianne" w:cs="Calibri"/>
                <w:b/>
                <w:smallCaps/>
                <w:sz w:val="22"/>
                <w:szCs w:val="22"/>
              </w:rPr>
            </w:pPr>
          </w:p>
        </w:tc>
      </w:tr>
      <w:tr w:rsidR="00FD12D7" w:rsidRPr="00FD12D7" w:rsidTr="00551A82">
        <w:trPr>
          <w:trHeight w:val="2150"/>
        </w:trPr>
        <w:tc>
          <w:tcPr>
            <w:tcW w:w="106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2D7" w:rsidRPr="00FD12D7" w:rsidRDefault="00FD12D7" w:rsidP="00FD12D7">
            <w:pPr>
              <w:jc w:val="center"/>
              <w:rPr>
                <w:rFonts w:ascii="Marianne" w:hAnsi="Marianne" w:cs="Calibri"/>
                <w:b/>
                <w:smallCaps/>
                <w:sz w:val="22"/>
                <w:szCs w:val="22"/>
              </w:rPr>
            </w:pPr>
            <w:r w:rsidRPr="00FD12D7">
              <w:rPr>
                <w:rFonts w:ascii="Marianne" w:hAnsi="Marianne" w:cs="Calibri"/>
                <w:b/>
                <w:smallCaps/>
                <w:sz w:val="22"/>
                <w:szCs w:val="22"/>
              </w:rPr>
              <w:t>Synthèse transversale des besoins éducatifs particuliers ou de la difficulté scolaire</w:t>
            </w:r>
          </w:p>
          <w:p w:rsidR="00FD12D7" w:rsidRPr="00FD12D7" w:rsidRDefault="00FD12D7" w:rsidP="00FD12D7">
            <w:pPr>
              <w:jc w:val="center"/>
              <w:rPr>
                <w:rFonts w:ascii="Marianne" w:hAnsi="Marianne" w:cs="Calibri"/>
                <w:b/>
                <w:smallCaps/>
                <w:sz w:val="22"/>
                <w:szCs w:val="22"/>
              </w:rPr>
            </w:pPr>
          </w:p>
          <w:p w:rsidR="00FD12D7" w:rsidRPr="00FD12D7" w:rsidRDefault="00FD12D7" w:rsidP="00FD12D7">
            <w:pPr>
              <w:rPr>
                <w:rFonts w:ascii="Marianne" w:hAnsi="Marianne" w:cs="Calibri"/>
                <w:b/>
                <w:smallCaps/>
                <w:sz w:val="22"/>
                <w:szCs w:val="22"/>
              </w:rPr>
            </w:pPr>
          </w:p>
          <w:p w:rsidR="00FD12D7" w:rsidRPr="00FD12D7" w:rsidRDefault="00FD12D7" w:rsidP="00FD12D7">
            <w:pPr>
              <w:rPr>
                <w:rFonts w:ascii="Marianne" w:hAnsi="Marianne" w:cs="Calibri"/>
                <w:b/>
                <w:smallCaps/>
                <w:sz w:val="22"/>
                <w:szCs w:val="22"/>
              </w:rPr>
            </w:pPr>
          </w:p>
          <w:p w:rsidR="00FD12D7" w:rsidRPr="00FD12D7" w:rsidRDefault="00FD12D7" w:rsidP="00FD12D7">
            <w:pPr>
              <w:rPr>
                <w:rFonts w:ascii="Marianne" w:hAnsi="Marianne" w:cs="Calibri"/>
                <w:b/>
                <w:smallCaps/>
                <w:sz w:val="22"/>
                <w:szCs w:val="22"/>
              </w:rPr>
            </w:pPr>
          </w:p>
          <w:p w:rsidR="00FD12D7" w:rsidRPr="00FD12D7" w:rsidRDefault="00FD12D7" w:rsidP="00FD12D7">
            <w:pPr>
              <w:rPr>
                <w:rFonts w:ascii="Marianne" w:hAnsi="Marianne" w:cs="Calibri"/>
                <w:b/>
                <w:smallCaps/>
                <w:sz w:val="22"/>
                <w:szCs w:val="22"/>
              </w:rPr>
            </w:pPr>
          </w:p>
        </w:tc>
      </w:tr>
      <w:tr w:rsidR="00FD12D7" w:rsidRPr="00FD12D7" w:rsidTr="00FD12D7">
        <w:trPr>
          <w:trHeight w:val="269"/>
        </w:trPr>
        <w:tc>
          <w:tcPr>
            <w:tcW w:w="10620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D12D7" w:rsidRPr="002D675C" w:rsidRDefault="00FD12D7" w:rsidP="00FD12D7">
            <w:pPr>
              <w:jc w:val="center"/>
              <w:rPr>
                <w:rFonts w:ascii="Marianne" w:hAnsi="Marianne" w:cs="Calibri"/>
                <w:b/>
                <w:smallCaps/>
                <w:sz w:val="10"/>
                <w:szCs w:val="22"/>
              </w:rPr>
            </w:pPr>
          </w:p>
        </w:tc>
      </w:tr>
      <w:tr w:rsidR="00FD12D7" w:rsidRPr="00FD12D7" w:rsidTr="00551A82">
        <w:trPr>
          <w:trHeight w:val="1554"/>
        </w:trPr>
        <w:tc>
          <w:tcPr>
            <w:tcW w:w="1062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12D7" w:rsidRPr="00FD12D7" w:rsidRDefault="00551A82" w:rsidP="00FD12D7">
            <w:pPr>
              <w:jc w:val="center"/>
              <w:rPr>
                <w:rFonts w:ascii="Marianne" w:hAnsi="Marianne" w:cs="Calibri"/>
                <w:b/>
                <w:smallCaps/>
                <w:sz w:val="22"/>
                <w:szCs w:val="22"/>
              </w:rPr>
            </w:pPr>
            <w:proofErr w:type="spellStart"/>
            <w:r>
              <w:rPr>
                <w:rFonts w:ascii="Marianne" w:hAnsi="Marianne" w:cs="Calibri"/>
                <w:b/>
                <w:smallCaps/>
                <w:sz w:val="22"/>
                <w:szCs w:val="22"/>
              </w:rPr>
              <w:t>Elements</w:t>
            </w:r>
            <w:proofErr w:type="spellEnd"/>
            <w:r>
              <w:rPr>
                <w:rFonts w:ascii="Marianne" w:hAnsi="Marianne" w:cs="Calibri"/>
                <w:b/>
                <w:smallCaps/>
                <w:sz w:val="22"/>
                <w:szCs w:val="22"/>
              </w:rPr>
              <w:t xml:space="preserve"> contextuels saillants (environnement, </w:t>
            </w:r>
            <w:proofErr w:type="spellStart"/>
            <w:r>
              <w:rPr>
                <w:rFonts w:ascii="Marianne" w:hAnsi="Marianne" w:cs="Calibri"/>
                <w:b/>
                <w:smallCaps/>
                <w:sz w:val="22"/>
                <w:szCs w:val="22"/>
              </w:rPr>
              <w:t>vulnerabilites</w:t>
            </w:r>
            <w:proofErr w:type="spellEnd"/>
            <w:r>
              <w:rPr>
                <w:rFonts w:ascii="Marianne" w:hAnsi="Marianne" w:cs="Calibri"/>
                <w:b/>
                <w:smallCaps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Marianne" w:hAnsi="Marianne" w:cs="Calibri"/>
                <w:b/>
                <w:smallCaps/>
                <w:sz w:val="22"/>
                <w:szCs w:val="22"/>
              </w:rPr>
              <w:t>evenements</w:t>
            </w:r>
            <w:proofErr w:type="spellEnd"/>
            <w:r>
              <w:rPr>
                <w:rFonts w:ascii="Marianne" w:hAnsi="Marianne" w:cs="Calibri"/>
                <w:b/>
                <w:smallCaps/>
                <w:sz w:val="22"/>
                <w:szCs w:val="22"/>
              </w:rPr>
              <w:t>)</w:t>
            </w:r>
          </w:p>
          <w:p w:rsidR="00FD12D7" w:rsidRPr="00FD12D7" w:rsidRDefault="00FD12D7" w:rsidP="00FD12D7">
            <w:pPr>
              <w:jc w:val="center"/>
              <w:rPr>
                <w:rFonts w:ascii="Marianne" w:hAnsi="Marianne" w:cs="Calibri"/>
                <w:b/>
                <w:smallCaps/>
                <w:sz w:val="22"/>
                <w:szCs w:val="22"/>
              </w:rPr>
            </w:pPr>
          </w:p>
          <w:p w:rsidR="00FD12D7" w:rsidRPr="00FD12D7" w:rsidRDefault="00FD12D7" w:rsidP="00FD12D7">
            <w:pPr>
              <w:rPr>
                <w:rFonts w:ascii="Marianne" w:hAnsi="Marianne" w:cs="Calibri"/>
                <w:b/>
                <w:smallCaps/>
                <w:sz w:val="22"/>
                <w:szCs w:val="22"/>
              </w:rPr>
            </w:pPr>
          </w:p>
          <w:p w:rsidR="00FD12D7" w:rsidRPr="00FD12D7" w:rsidRDefault="00FD12D7" w:rsidP="00FD12D7">
            <w:pPr>
              <w:jc w:val="center"/>
              <w:rPr>
                <w:rFonts w:ascii="Marianne" w:hAnsi="Marianne" w:cs="Calibri"/>
                <w:b/>
                <w:smallCaps/>
                <w:sz w:val="22"/>
                <w:szCs w:val="22"/>
              </w:rPr>
            </w:pPr>
          </w:p>
        </w:tc>
      </w:tr>
    </w:tbl>
    <w:p w:rsidR="001F0855" w:rsidRPr="002D675C" w:rsidRDefault="001F0855" w:rsidP="00551A82">
      <w:pPr>
        <w:ind w:right="-648"/>
        <w:rPr>
          <w:rFonts w:ascii="Marianne" w:hAnsi="Marianne"/>
          <w:i/>
          <w:sz w:val="6"/>
          <w:szCs w:val="22"/>
        </w:rPr>
      </w:pPr>
    </w:p>
    <w:tbl>
      <w:tblPr>
        <w:tblpPr w:leftFromText="141" w:rightFromText="141" w:vertAnchor="text" w:horzAnchor="page" w:tblpX="705" w:tblpY="140"/>
        <w:tblW w:w="10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20"/>
      </w:tblGrid>
      <w:tr w:rsidR="00551A82" w:rsidRPr="00FD12D7" w:rsidTr="00DE1519">
        <w:trPr>
          <w:trHeight w:val="269"/>
        </w:trPr>
        <w:tc>
          <w:tcPr>
            <w:tcW w:w="10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1A82" w:rsidRPr="00FD12D7" w:rsidRDefault="00551A82" w:rsidP="00DE1519">
            <w:pPr>
              <w:jc w:val="center"/>
              <w:rPr>
                <w:rFonts w:ascii="Marianne" w:hAnsi="Marianne" w:cs="Calibri"/>
                <w:b/>
                <w:smallCaps/>
                <w:sz w:val="22"/>
                <w:szCs w:val="22"/>
              </w:rPr>
            </w:pPr>
            <w:r>
              <w:rPr>
                <w:rFonts w:ascii="Marianne" w:hAnsi="Marianne" w:cs="Calibri"/>
                <w:b/>
                <w:smallCaps/>
                <w:sz w:val="22"/>
                <w:szCs w:val="22"/>
              </w:rPr>
              <w:t xml:space="preserve">association des parents ou responsables </w:t>
            </w:r>
            <w:proofErr w:type="spellStart"/>
            <w:r>
              <w:rPr>
                <w:rFonts w:ascii="Marianne" w:hAnsi="Marianne" w:cs="Calibri"/>
                <w:b/>
                <w:smallCaps/>
                <w:sz w:val="22"/>
                <w:szCs w:val="22"/>
              </w:rPr>
              <w:t>legaux</w:t>
            </w:r>
            <w:proofErr w:type="spellEnd"/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645"/>
              <w:gridCol w:w="6245"/>
            </w:tblGrid>
            <w:tr w:rsidR="00551A82" w:rsidRPr="00FD12D7" w:rsidTr="00551A82">
              <w:trPr>
                <w:trHeight w:val="257"/>
              </w:trPr>
              <w:tc>
                <w:tcPr>
                  <w:tcW w:w="3645" w:type="dxa"/>
                  <w:shd w:val="clear" w:color="auto" w:fill="auto"/>
                </w:tcPr>
                <w:p w:rsidR="00551A82" w:rsidRPr="00FD12D7" w:rsidRDefault="00551A82" w:rsidP="00601515">
                  <w:pPr>
                    <w:framePr w:hSpace="141" w:wrap="around" w:vAnchor="text" w:hAnchor="page" w:x="705" w:y="140"/>
                    <w:rPr>
                      <w:rFonts w:ascii="Marianne" w:hAnsi="Marianne" w:cs="Calibri"/>
                      <w:b/>
                      <w:smallCaps/>
                      <w:sz w:val="22"/>
                      <w:szCs w:val="22"/>
                    </w:rPr>
                  </w:pPr>
                  <w:r>
                    <w:rPr>
                      <w:rFonts w:ascii="Marianne" w:hAnsi="Marianne" w:cs="Calibri"/>
                      <w:b/>
                      <w:smallCaps/>
                      <w:sz w:val="22"/>
                      <w:szCs w:val="22"/>
                    </w:rPr>
                    <w:t xml:space="preserve">dates des rencontres </w:t>
                  </w:r>
                </w:p>
              </w:tc>
              <w:tc>
                <w:tcPr>
                  <w:tcW w:w="6245" w:type="dxa"/>
                  <w:shd w:val="clear" w:color="auto" w:fill="auto"/>
                </w:tcPr>
                <w:p w:rsidR="00551A82" w:rsidRPr="00FD12D7" w:rsidRDefault="00551A82" w:rsidP="00601515">
                  <w:pPr>
                    <w:framePr w:hSpace="141" w:wrap="around" w:vAnchor="text" w:hAnchor="page" w:x="705" w:y="140"/>
                    <w:rPr>
                      <w:rFonts w:ascii="Marianne" w:hAnsi="Marianne" w:cs="Calibri"/>
                      <w:b/>
                      <w:smallCaps/>
                      <w:sz w:val="22"/>
                      <w:szCs w:val="22"/>
                    </w:rPr>
                  </w:pPr>
                  <w:r>
                    <w:rPr>
                      <w:rFonts w:ascii="Marianne" w:hAnsi="Marianne" w:cs="Calibri"/>
                      <w:b/>
                      <w:smallCaps/>
                      <w:sz w:val="22"/>
                      <w:szCs w:val="22"/>
                    </w:rPr>
                    <w:t>avis</w:t>
                  </w:r>
                </w:p>
              </w:tc>
            </w:tr>
            <w:tr w:rsidR="00551A82" w:rsidRPr="00FD12D7" w:rsidTr="00551A82">
              <w:trPr>
                <w:trHeight w:val="257"/>
              </w:trPr>
              <w:tc>
                <w:tcPr>
                  <w:tcW w:w="3645" w:type="dxa"/>
                  <w:shd w:val="clear" w:color="auto" w:fill="auto"/>
                </w:tcPr>
                <w:p w:rsidR="00551A82" w:rsidRPr="00FD12D7" w:rsidRDefault="00551A82" w:rsidP="00601515">
                  <w:pPr>
                    <w:framePr w:hSpace="141" w:wrap="around" w:vAnchor="text" w:hAnchor="page" w:x="705" w:y="140"/>
                    <w:rPr>
                      <w:rFonts w:ascii="Marianne" w:hAnsi="Marianne" w:cs="Calibri"/>
                      <w:b/>
                      <w:smallCaps/>
                      <w:sz w:val="22"/>
                      <w:szCs w:val="22"/>
                    </w:rPr>
                  </w:pPr>
                </w:p>
              </w:tc>
              <w:tc>
                <w:tcPr>
                  <w:tcW w:w="6245" w:type="dxa"/>
                  <w:shd w:val="clear" w:color="auto" w:fill="auto"/>
                </w:tcPr>
                <w:p w:rsidR="00551A82" w:rsidRPr="00FD12D7" w:rsidRDefault="00551A82" w:rsidP="00601515">
                  <w:pPr>
                    <w:framePr w:hSpace="141" w:wrap="around" w:vAnchor="text" w:hAnchor="page" w:x="705" w:y="140"/>
                    <w:rPr>
                      <w:rFonts w:ascii="Marianne" w:hAnsi="Marianne" w:cs="Calibri"/>
                      <w:b/>
                      <w:smallCaps/>
                      <w:sz w:val="22"/>
                      <w:szCs w:val="22"/>
                    </w:rPr>
                  </w:pPr>
                </w:p>
              </w:tc>
            </w:tr>
            <w:tr w:rsidR="00551A82" w:rsidRPr="00FD12D7" w:rsidTr="00551A82">
              <w:trPr>
                <w:trHeight w:val="257"/>
              </w:trPr>
              <w:tc>
                <w:tcPr>
                  <w:tcW w:w="3645" w:type="dxa"/>
                  <w:shd w:val="clear" w:color="auto" w:fill="auto"/>
                </w:tcPr>
                <w:p w:rsidR="00551A82" w:rsidRPr="00FD12D7" w:rsidRDefault="00551A82" w:rsidP="00601515">
                  <w:pPr>
                    <w:framePr w:hSpace="141" w:wrap="around" w:vAnchor="text" w:hAnchor="page" w:x="705" w:y="140"/>
                    <w:rPr>
                      <w:rFonts w:ascii="Marianne" w:hAnsi="Marianne" w:cs="Calibri"/>
                      <w:b/>
                      <w:smallCaps/>
                      <w:sz w:val="22"/>
                      <w:szCs w:val="22"/>
                    </w:rPr>
                  </w:pPr>
                </w:p>
              </w:tc>
              <w:tc>
                <w:tcPr>
                  <w:tcW w:w="6245" w:type="dxa"/>
                  <w:shd w:val="clear" w:color="auto" w:fill="auto"/>
                </w:tcPr>
                <w:p w:rsidR="00551A82" w:rsidRPr="00FD12D7" w:rsidRDefault="00551A82" w:rsidP="00601515">
                  <w:pPr>
                    <w:framePr w:hSpace="141" w:wrap="around" w:vAnchor="text" w:hAnchor="page" w:x="705" w:y="140"/>
                    <w:rPr>
                      <w:rFonts w:ascii="Marianne" w:hAnsi="Marianne" w:cs="Calibri"/>
                      <w:b/>
                      <w:smallCaps/>
                      <w:sz w:val="22"/>
                      <w:szCs w:val="22"/>
                    </w:rPr>
                  </w:pPr>
                </w:p>
              </w:tc>
            </w:tr>
            <w:tr w:rsidR="00551A82" w:rsidRPr="00FD12D7" w:rsidTr="00551A82">
              <w:trPr>
                <w:trHeight w:val="257"/>
              </w:trPr>
              <w:tc>
                <w:tcPr>
                  <w:tcW w:w="3645" w:type="dxa"/>
                  <w:shd w:val="clear" w:color="auto" w:fill="auto"/>
                </w:tcPr>
                <w:p w:rsidR="00551A82" w:rsidRPr="00FD12D7" w:rsidRDefault="00551A82" w:rsidP="00601515">
                  <w:pPr>
                    <w:framePr w:hSpace="141" w:wrap="around" w:vAnchor="text" w:hAnchor="page" w:x="705" w:y="140"/>
                    <w:rPr>
                      <w:rFonts w:ascii="Marianne" w:hAnsi="Marianne" w:cs="Calibri"/>
                      <w:b/>
                      <w:smallCaps/>
                      <w:sz w:val="22"/>
                      <w:szCs w:val="22"/>
                    </w:rPr>
                  </w:pPr>
                </w:p>
              </w:tc>
              <w:tc>
                <w:tcPr>
                  <w:tcW w:w="6245" w:type="dxa"/>
                  <w:shd w:val="clear" w:color="auto" w:fill="auto"/>
                </w:tcPr>
                <w:p w:rsidR="00551A82" w:rsidRPr="00FD12D7" w:rsidRDefault="00551A82" w:rsidP="00601515">
                  <w:pPr>
                    <w:framePr w:hSpace="141" w:wrap="around" w:vAnchor="text" w:hAnchor="page" w:x="705" w:y="140"/>
                    <w:rPr>
                      <w:rFonts w:ascii="Marianne" w:hAnsi="Marianne" w:cs="Calibri"/>
                      <w:b/>
                      <w:smallCaps/>
                      <w:sz w:val="22"/>
                      <w:szCs w:val="22"/>
                    </w:rPr>
                  </w:pPr>
                </w:p>
              </w:tc>
            </w:tr>
            <w:tr w:rsidR="00551A82" w:rsidRPr="00FD12D7" w:rsidTr="00551A82">
              <w:trPr>
                <w:trHeight w:val="257"/>
              </w:trPr>
              <w:tc>
                <w:tcPr>
                  <w:tcW w:w="3645" w:type="dxa"/>
                  <w:shd w:val="clear" w:color="auto" w:fill="auto"/>
                </w:tcPr>
                <w:p w:rsidR="00551A82" w:rsidRPr="00FD12D7" w:rsidRDefault="00551A82" w:rsidP="00601515">
                  <w:pPr>
                    <w:framePr w:hSpace="141" w:wrap="around" w:vAnchor="text" w:hAnchor="page" w:x="705" w:y="140"/>
                    <w:rPr>
                      <w:rFonts w:ascii="Marianne" w:hAnsi="Marianne" w:cs="Calibri"/>
                      <w:b/>
                      <w:smallCaps/>
                      <w:sz w:val="22"/>
                      <w:szCs w:val="22"/>
                    </w:rPr>
                  </w:pPr>
                </w:p>
              </w:tc>
              <w:tc>
                <w:tcPr>
                  <w:tcW w:w="6245" w:type="dxa"/>
                  <w:shd w:val="clear" w:color="auto" w:fill="auto"/>
                </w:tcPr>
                <w:p w:rsidR="00551A82" w:rsidRPr="00FD12D7" w:rsidRDefault="00551A82" w:rsidP="00601515">
                  <w:pPr>
                    <w:framePr w:hSpace="141" w:wrap="around" w:vAnchor="text" w:hAnchor="page" w:x="705" w:y="140"/>
                    <w:rPr>
                      <w:rFonts w:ascii="Marianne" w:hAnsi="Marianne" w:cs="Calibri"/>
                      <w:b/>
                      <w:smallCaps/>
                      <w:sz w:val="22"/>
                      <w:szCs w:val="22"/>
                    </w:rPr>
                  </w:pPr>
                </w:p>
              </w:tc>
            </w:tr>
            <w:tr w:rsidR="00551A82" w:rsidRPr="00FD12D7" w:rsidTr="00551A82">
              <w:trPr>
                <w:trHeight w:val="257"/>
              </w:trPr>
              <w:tc>
                <w:tcPr>
                  <w:tcW w:w="3645" w:type="dxa"/>
                  <w:shd w:val="clear" w:color="auto" w:fill="auto"/>
                </w:tcPr>
                <w:p w:rsidR="00551A82" w:rsidRPr="00FD12D7" w:rsidRDefault="00551A82" w:rsidP="00601515">
                  <w:pPr>
                    <w:framePr w:hSpace="141" w:wrap="around" w:vAnchor="text" w:hAnchor="page" w:x="705" w:y="140"/>
                    <w:rPr>
                      <w:rFonts w:ascii="Marianne" w:hAnsi="Marianne" w:cs="Calibri"/>
                      <w:b/>
                      <w:smallCaps/>
                      <w:sz w:val="22"/>
                      <w:szCs w:val="22"/>
                    </w:rPr>
                  </w:pPr>
                </w:p>
              </w:tc>
              <w:tc>
                <w:tcPr>
                  <w:tcW w:w="6245" w:type="dxa"/>
                  <w:shd w:val="clear" w:color="auto" w:fill="auto"/>
                </w:tcPr>
                <w:p w:rsidR="00551A82" w:rsidRPr="00FD12D7" w:rsidRDefault="00551A82" w:rsidP="00601515">
                  <w:pPr>
                    <w:framePr w:hSpace="141" w:wrap="around" w:vAnchor="text" w:hAnchor="page" w:x="705" w:y="140"/>
                    <w:rPr>
                      <w:rFonts w:ascii="Marianne" w:hAnsi="Marianne" w:cs="Calibri"/>
                      <w:b/>
                      <w:smallCaps/>
                      <w:sz w:val="22"/>
                      <w:szCs w:val="22"/>
                    </w:rPr>
                  </w:pPr>
                </w:p>
              </w:tc>
            </w:tr>
            <w:tr w:rsidR="00551A82" w:rsidRPr="00FD12D7" w:rsidTr="00551A82">
              <w:trPr>
                <w:trHeight w:val="257"/>
              </w:trPr>
              <w:tc>
                <w:tcPr>
                  <w:tcW w:w="3645" w:type="dxa"/>
                  <w:shd w:val="clear" w:color="auto" w:fill="auto"/>
                </w:tcPr>
                <w:p w:rsidR="00551A82" w:rsidRPr="00FD12D7" w:rsidRDefault="00551A82" w:rsidP="00601515">
                  <w:pPr>
                    <w:framePr w:hSpace="141" w:wrap="around" w:vAnchor="text" w:hAnchor="page" w:x="705" w:y="140"/>
                    <w:rPr>
                      <w:rFonts w:ascii="Marianne" w:hAnsi="Marianne" w:cs="Calibri"/>
                      <w:b/>
                      <w:smallCaps/>
                      <w:sz w:val="22"/>
                      <w:szCs w:val="22"/>
                    </w:rPr>
                  </w:pPr>
                </w:p>
              </w:tc>
              <w:tc>
                <w:tcPr>
                  <w:tcW w:w="6245" w:type="dxa"/>
                  <w:shd w:val="clear" w:color="auto" w:fill="auto"/>
                </w:tcPr>
                <w:p w:rsidR="00551A82" w:rsidRPr="00FD12D7" w:rsidRDefault="00551A82" w:rsidP="00601515">
                  <w:pPr>
                    <w:framePr w:hSpace="141" w:wrap="around" w:vAnchor="text" w:hAnchor="page" w:x="705" w:y="140"/>
                    <w:rPr>
                      <w:rFonts w:ascii="Marianne" w:hAnsi="Marianne" w:cs="Calibri"/>
                      <w:b/>
                      <w:smallCaps/>
                      <w:sz w:val="22"/>
                      <w:szCs w:val="22"/>
                    </w:rPr>
                  </w:pPr>
                </w:p>
              </w:tc>
            </w:tr>
          </w:tbl>
          <w:p w:rsidR="00551A82" w:rsidRPr="00551A82" w:rsidRDefault="00551A82" w:rsidP="00551A82">
            <w:pPr>
              <w:rPr>
                <w:rFonts w:ascii="Marianne" w:hAnsi="Marianne" w:cs="Calibri"/>
                <w:b/>
                <w:smallCaps/>
                <w:sz w:val="12"/>
                <w:szCs w:val="22"/>
              </w:rPr>
            </w:pPr>
          </w:p>
        </w:tc>
      </w:tr>
    </w:tbl>
    <w:p w:rsidR="001F0855" w:rsidRPr="002D675C" w:rsidRDefault="001F0855" w:rsidP="001F0855">
      <w:pPr>
        <w:rPr>
          <w:rFonts w:ascii="Marianne" w:hAnsi="Marianne"/>
          <w:sz w:val="12"/>
        </w:rPr>
      </w:pPr>
    </w:p>
    <w:tbl>
      <w:tblPr>
        <w:tblpPr w:leftFromText="141" w:rightFromText="141" w:vertAnchor="text" w:horzAnchor="page" w:tblpX="705" w:tblpY="140"/>
        <w:tblW w:w="10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20"/>
      </w:tblGrid>
      <w:tr w:rsidR="00551A82" w:rsidRPr="00FD12D7" w:rsidTr="00DE1519">
        <w:trPr>
          <w:trHeight w:val="1554"/>
        </w:trPr>
        <w:tc>
          <w:tcPr>
            <w:tcW w:w="10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1A82" w:rsidRPr="00FD12D7" w:rsidRDefault="00551A82" w:rsidP="00DE1519">
            <w:pPr>
              <w:jc w:val="center"/>
              <w:rPr>
                <w:rFonts w:ascii="Marianne" w:hAnsi="Marianne" w:cs="Calibri"/>
                <w:b/>
                <w:smallCaps/>
                <w:sz w:val="22"/>
                <w:szCs w:val="22"/>
              </w:rPr>
            </w:pPr>
            <w:r>
              <w:rPr>
                <w:rFonts w:ascii="Marianne" w:hAnsi="Marianne" w:cs="Calibri"/>
                <w:b/>
                <w:smallCaps/>
                <w:sz w:val="22"/>
                <w:szCs w:val="22"/>
              </w:rPr>
              <w:t xml:space="preserve">en cas de </w:t>
            </w:r>
            <w:proofErr w:type="spellStart"/>
            <w:r>
              <w:rPr>
                <w:rFonts w:ascii="Marianne" w:hAnsi="Marianne" w:cs="Calibri"/>
                <w:b/>
                <w:smallCaps/>
                <w:sz w:val="22"/>
                <w:szCs w:val="22"/>
              </w:rPr>
              <w:t>decision</w:t>
            </w:r>
            <w:proofErr w:type="spellEnd"/>
            <w:r>
              <w:rPr>
                <w:rFonts w:ascii="Marianne" w:hAnsi="Marianne" w:cs="Calibri"/>
                <w:b/>
                <w:smallCaps/>
                <w:sz w:val="22"/>
                <w:szCs w:val="22"/>
              </w:rPr>
              <w:t xml:space="preserve"> de redoublement : projet pour l’</w:t>
            </w:r>
            <w:proofErr w:type="spellStart"/>
            <w:r>
              <w:rPr>
                <w:rFonts w:ascii="Marianne" w:hAnsi="Marianne" w:cs="Calibri"/>
                <w:b/>
                <w:smallCaps/>
                <w:sz w:val="22"/>
                <w:szCs w:val="22"/>
              </w:rPr>
              <w:t>eleve</w:t>
            </w:r>
            <w:proofErr w:type="spellEnd"/>
            <w:r>
              <w:rPr>
                <w:rFonts w:ascii="Marianne" w:hAnsi="Marianne" w:cs="Calibri"/>
                <w:b/>
                <w:smallCaps/>
                <w:sz w:val="22"/>
                <w:szCs w:val="22"/>
              </w:rPr>
              <w:t xml:space="preserve"> et </w:t>
            </w:r>
            <w:proofErr w:type="spellStart"/>
            <w:r>
              <w:rPr>
                <w:rFonts w:ascii="Marianne" w:hAnsi="Marianne" w:cs="Calibri"/>
                <w:b/>
                <w:smallCaps/>
                <w:sz w:val="22"/>
                <w:szCs w:val="22"/>
              </w:rPr>
              <w:t>modalites</w:t>
            </w:r>
            <w:proofErr w:type="spellEnd"/>
          </w:p>
          <w:p w:rsidR="00551A82" w:rsidRPr="00FD12D7" w:rsidRDefault="00551A82" w:rsidP="00DE1519">
            <w:pPr>
              <w:jc w:val="center"/>
              <w:rPr>
                <w:rFonts w:ascii="Marianne" w:hAnsi="Marianne" w:cs="Calibri"/>
                <w:b/>
                <w:smallCaps/>
                <w:sz w:val="22"/>
                <w:szCs w:val="22"/>
              </w:rPr>
            </w:pPr>
          </w:p>
          <w:p w:rsidR="00551A82" w:rsidRPr="00FD12D7" w:rsidRDefault="00551A82" w:rsidP="00DE1519">
            <w:pPr>
              <w:rPr>
                <w:rFonts w:ascii="Marianne" w:hAnsi="Marianne" w:cs="Calibri"/>
                <w:b/>
                <w:smallCaps/>
                <w:sz w:val="22"/>
                <w:szCs w:val="22"/>
              </w:rPr>
            </w:pPr>
          </w:p>
          <w:p w:rsidR="00551A82" w:rsidRPr="00FD12D7" w:rsidRDefault="00551A82" w:rsidP="00DE1519">
            <w:pPr>
              <w:jc w:val="center"/>
              <w:rPr>
                <w:rFonts w:ascii="Marianne" w:hAnsi="Marianne" w:cs="Calibri"/>
                <w:b/>
                <w:smallCaps/>
                <w:sz w:val="22"/>
                <w:szCs w:val="22"/>
              </w:rPr>
            </w:pPr>
          </w:p>
        </w:tc>
      </w:tr>
    </w:tbl>
    <w:p w:rsidR="00551A82" w:rsidRPr="00FD12D7" w:rsidRDefault="00551A82" w:rsidP="001F0855">
      <w:pPr>
        <w:rPr>
          <w:rFonts w:ascii="Marianne" w:hAnsi="Marianne"/>
        </w:rPr>
      </w:pPr>
    </w:p>
    <w:sectPr w:rsidR="00551A82" w:rsidRPr="00FD12D7" w:rsidSect="000906EB">
      <w:headerReference w:type="default" r:id="rId10"/>
      <w:pgSz w:w="11906" w:h="16838"/>
      <w:pgMar w:top="360" w:right="1417" w:bottom="3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12D7" w:rsidRDefault="00FD12D7" w:rsidP="00FD12D7">
      <w:r>
        <w:separator/>
      </w:r>
    </w:p>
  </w:endnote>
  <w:endnote w:type="continuationSeparator" w:id="0">
    <w:p w:rsidR="00FD12D7" w:rsidRDefault="00FD12D7" w:rsidP="00FD1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rianne Medium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12D7" w:rsidRDefault="00FD12D7" w:rsidP="00FD12D7">
      <w:r>
        <w:separator/>
      </w:r>
    </w:p>
  </w:footnote>
  <w:footnote w:type="continuationSeparator" w:id="0">
    <w:p w:rsidR="00FD12D7" w:rsidRDefault="00FD12D7" w:rsidP="00FD12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12D7" w:rsidRPr="00FD12D7" w:rsidRDefault="00FD12D7" w:rsidP="00FD12D7">
    <w:pPr>
      <w:jc w:val="center"/>
      <w:rPr>
        <w:rFonts w:ascii="Marianne Medium" w:hAnsi="Marianne Medium"/>
        <w:b/>
        <w:smallCaps/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-220980</wp:posOffset>
          </wp:positionV>
          <wp:extent cx="1866900" cy="690340"/>
          <wp:effectExtent l="0" t="0" r="0" b="0"/>
          <wp:wrapSquare wrapText="bothSides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DSDEN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6900" cy="690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D12D7">
      <w:rPr>
        <w:b/>
        <w:smallCaps/>
        <w:sz w:val="32"/>
        <w:szCs w:val="32"/>
      </w:rPr>
      <w:t xml:space="preserve"> </w:t>
    </w:r>
    <w:r w:rsidRPr="00FD12D7">
      <w:rPr>
        <w:rFonts w:ascii="Marianne Medium" w:hAnsi="Marianne Medium"/>
        <w:b/>
        <w:smallCaps/>
        <w:sz w:val="32"/>
        <w:szCs w:val="32"/>
      </w:rPr>
      <w:t>DOCUMENT D’AIDE A LA DECISION</w:t>
    </w:r>
  </w:p>
  <w:p w:rsidR="00FD12D7" w:rsidRDefault="00FD12D7" w:rsidP="00FD12D7">
    <w:pPr>
      <w:jc w:val="center"/>
      <w:rPr>
        <w:rFonts w:ascii="Marianne Medium" w:hAnsi="Marianne Medium"/>
        <w:b/>
        <w:smallCaps/>
        <w:sz w:val="32"/>
        <w:szCs w:val="32"/>
      </w:rPr>
    </w:pPr>
    <w:r w:rsidRPr="00FD12D7">
      <w:rPr>
        <w:rFonts w:ascii="Marianne Medium" w:hAnsi="Marianne Medium"/>
        <w:b/>
        <w:smallCaps/>
        <w:sz w:val="32"/>
        <w:szCs w:val="32"/>
      </w:rPr>
      <w:t>poursuite de la scolarité</w:t>
    </w:r>
  </w:p>
  <w:p w:rsidR="00FD12D7" w:rsidRPr="00FD12D7" w:rsidRDefault="00FD12D7" w:rsidP="00FD12D7">
    <w:pPr>
      <w:jc w:val="right"/>
      <w:rPr>
        <w:rFonts w:ascii="Marianne" w:hAnsi="Marianne"/>
        <w:i/>
        <w:smallCaps/>
        <w:sz w:val="32"/>
        <w:szCs w:val="32"/>
      </w:rPr>
    </w:pPr>
    <w:r>
      <w:rPr>
        <w:rFonts w:ascii="Marianne" w:hAnsi="Marianne"/>
        <w:i/>
        <w:smallCaps/>
        <w:sz w:val="32"/>
        <w:szCs w:val="32"/>
      </w:rPr>
      <w:t xml:space="preserve">annexe au </w:t>
    </w:r>
    <w:proofErr w:type="spellStart"/>
    <w:r>
      <w:rPr>
        <w:rFonts w:ascii="Marianne" w:hAnsi="Marianne"/>
        <w:i/>
        <w:smallCaps/>
        <w:sz w:val="32"/>
        <w:szCs w:val="32"/>
      </w:rPr>
      <w:t>vademecum</w:t>
    </w:r>
    <w:proofErr w:type="spellEnd"/>
    <w:r>
      <w:rPr>
        <w:rFonts w:ascii="Marianne" w:hAnsi="Marianne"/>
        <w:i/>
        <w:smallCaps/>
        <w:sz w:val="32"/>
        <w:szCs w:val="32"/>
      </w:rPr>
      <w:t xml:space="preserve"> « Parcours de l’</w:t>
    </w:r>
    <w:proofErr w:type="spellStart"/>
    <w:r>
      <w:rPr>
        <w:rFonts w:ascii="Marianne" w:hAnsi="Marianne"/>
        <w:i/>
        <w:smallCaps/>
        <w:sz w:val="32"/>
        <w:szCs w:val="32"/>
      </w:rPr>
      <w:t>eleve</w:t>
    </w:r>
    <w:proofErr w:type="spellEnd"/>
    <w:r>
      <w:rPr>
        <w:rFonts w:ascii="Marianne" w:hAnsi="Marianne"/>
        <w:i/>
        <w:smallCaps/>
        <w:sz w:val="32"/>
        <w:szCs w:val="32"/>
      </w:rPr>
      <w:t> »</w:t>
    </w:r>
  </w:p>
  <w:p w:rsidR="00FD12D7" w:rsidRPr="00FD12D7" w:rsidRDefault="00FD12D7" w:rsidP="00FD12D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E16D43"/>
    <w:multiLevelType w:val="hybridMultilevel"/>
    <w:tmpl w:val="BF4A0A90"/>
    <w:lvl w:ilvl="0" w:tplc="43E8A000">
      <w:numFmt w:val="bullet"/>
      <w:lvlText w:val=""/>
      <w:lvlJc w:val="left"/>
      <w:pPr>
        <w:tabs>
          <w:tab w:val="num" w:pos="780"/>
        </w:tabs>
        <w:ind w:left="780" w:hanging="360"/>
      </w:pPr>
      <w:rPr>
        <w:rFonts w:ascii="Wingdings" w:eastAsia="Times New Roman" w:hAnsi="Wingdings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77857704"/>
    <w:multiLevelType w:val="hybridMultilevel"/>
    <w:tmpl w:val="48983FD2"/>
    <w:lvl w:ilvl="0" w:tplc="31BECD52">
      <w:numFmt w:val="bullet"/>
      <w:lvlText w:val=""/>
      <w:lvlJc w:val="left"/>
      <w:pPr>
        <w:tabs>
          <w:tab w:val="num" w:pos="780"/>
        </w:tabs>
        <w:ind w:left="78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855"/>
    <w:rsid w:val="000269E9"/>
    <w:rsid w:val="00032AB0"/>
    <w:rsid w:val="000761CD"/>
    <w:rsid w:val="000906EB"/>
    <w:rsid w:val="000A72EC"/>
    <w:rsid w:val="000E4EEB"/>
    <w:rsid w:val="0011434C"/>
    <w:rsid w:val="001535EC"/>
    <w:rsid w:val="0016392D"/>
    <w:rsid w:val="001C0533"/>
    <w:rsid w:val="001D3464"/>
    <w:rsid w:val="001D523D"/>
    <w:rsid w:val="001F0855"/>
    <w:rsid w:val="002D675C"/>
    <w:rsid w:val="002E6417"/>
    <w:rsid w:val="0030001D"/>
    <w:rsid w:val="00367290"/>
    <w:rsid w:val="00391A7C"/>
    <w:rsid w:val="003C232F"/>
    <w:rsid w:val="003D726C"/>
    <w:rsid w:val="00465F37"/>
    <w:rsid w:val="004D0D5D"/>
    <w:rsid w:val="004E1ADD"/>
    <w:rsid w:val="005142BE"/>
    <w:rsid w:val="00551A82"/>
    <w:rsid w:val="00565697"/>
    <w:rsid w:val="00574681"/>
    <w:rsid w:val="005E634E"/>
    <w:rsid w:val="005E7F2C"/>
    <w:rsid w:val="00601515"/>
    <w:rsid w:val="00607B4A"/>
    <w:rsid w:val="0062488D"/>
    <w:rsid w:val="006736FD"/>
    <w:rsid w:val="006A2020"/>
    <w:rsid w:val="007123FB"/>
    <w:rsid w:val="00785E92"/>
    <w:rsid w:val="007A1EF2"/>
    <w:rsid w:val="007B6C77"/>
    <w:rsid w:val="007C266C"/>
    <w:rsid w:val="007C3723"/>
    <w:rsid w:val="00871EA2"/>
    <w:rsid w:val="008A0117"/>
    <w:rsid w:val="008C647C"/>
    <w:rsid w:val="00925144"/>
    <w:rsid w:val="009643ED"/>
    <w:rsid w:val="009C5BF8"/>
    <w:rsid w:val="00A45612"/>
    <w:rsid w:val="00B21686"/>
    <w:rsid w:val="00B6317E"/>
    <w:rsid w:val="00BD1708"/>
    <w:rsid w:val="00C43B70"/>
    <w:rsid w:val="00C803A5"/>
    <w:rsid w:val="00C92DF7"/>
    <w:rsid w:val="00C9435F"/>
    <w:rsid w:val="00CE3192"/>
    <w:rsid w:val="00D05C8F"/>
    <w:rsid w:val="00D16A50"/>
    <w:rsid w:val="00E55AC2"/>
    <w:rsid w:val="00EE5BB4"/>
    <w:rsid w:val="00F72A00"/>
    <w:rsid w:val="00FB1261"/>
    <w:rsid w:val="00FD1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#ddd"/>
    </o:shapedefaults>
    <o:shapelayout v:ext="edit">
      <o:idmap v:ext="edit" data="1"/>
    </o:shapelayout>
  </w:shapeDefaults>
  <w:decimalSymbol w:val=","/>
  <w:listSeparator w:val=";"/>
  <w14:docId w14:val="22C6A7D9"/>
  <w15:chartTrackingRefBased/>
  <w15:docId w15:val="{FCF2C0F4-7ECF-49D0-AA64-D6A6236C3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1F08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uiPriority w:val="22"/>
    <w:qFormat/>
    <w:rsid w:val="005E634E"/>
    <w:rPr>
      <w:b/>
      <w:bCs/>
    </w:rPr>
  </w:style>
  <w:style w:type="character" w:styleId="Lienhypertexte">
    <w:name w:val="Hyperlink"/>
    <w:rsid w:val="00BD1708"/>
    <w:rPr>
      <w:color w:val="0563C1"/>
      <w:u w:val="single"/>
    </w:rPr>
  </w:style>
  <w:style w:type="paragraph" w:styleId="En-tte">
    <w:name w:val="header"/>
    <w:basedOn w:val="Normal"/>
    <w:link w:val="En-tteCar"/>
    <w:rsid w:val="00FD12D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FD12D7"/>
    <w:rPr>
      <w:sz w:val="24"/>
      <w:szCs w:val="24"/>
    </w:rPr>
  </w:style>
  <w:style w:type="paragraph" w:styleId="Pieddepage">
    <w:name w:val="footer"/>
    <w:basedOn w:val="Normal"/>
    <w:link w:val="PieddepageCar"/>
    <w:rsid w:val="00FD12D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FD12D7"/>
    <w:rPr>
      <w:sz w:val="24"/>
      <w:szCs w:val="24"/>
    </w:rPr>
  </w:style>
  <w:style w:type="character" w:styleId="Lienhypertextesuivivisit">
    <w:name w:val="FollowedHyperlink"/>
    <w:basedOn w:val="Policepardfaut"/>
    <w:rsid w:val="0060151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ew.genial.ly/652e4417d656960011280941?idSlide=6a202a89-0220-4660-8ea5-f36d266754b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view.genial.ly/652e4417d656960011280941?idSlide=6a202a89-0220-4660-8ea5-f36d266754b1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E26EC1-3BD0-43CE-A53A-C07F9C8BF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182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Annexe 2</vt:lpstr>
    </vt:vector>
  </TitlesOfParts>
  <Company>Inspection Académique de l'Ain</Company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Annexe 2</dc:title>
  <dc:subject/>
  <dc:creator>IA01</dc:creator>
  <cp:keywords/>
  <dc:description/>
  <cp:lastModifiedBy>Veronique SCHMITT</cp:lastModifiedBy>
  <cp:revision>4</cp:revision>
  <cp:lastPrinted>2020-04-06T06:52:00Z</cp:lastPrinted>
  <dcterms:created xsi:type="dcterms:W3CDTF">2024-03-28T19:48:00Z</dcterms:created>
  <dcterms:modified xsi:type="dcterms:W3CDTF">2025-03-28T16:56:00Z</dcterms:modified>
</cp:coreProperties>
</file>